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Fayona V. (Marcell) Brown</w:t>
      </w:r>
    </w:p>
    <w:p>
      <w:pPr>
        <w:pStyle w:val="Normal"/>
        <w:bidi w:val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sz w:val="40"/>
          <w:szCs w:val="40"/>
        </w:rPr>
        <w:t>June 20, 1960 – February 15, 2019</w:t>
      </w:r>
    </w:p>
    <w:p>
      <w:pPr>
        <w:pStyle w:val="Normal"/>
        <w:bidi w:val="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</w:r>
    </w:p>
    <w:p>
      <w:pPr>
        <w:pStyle w:val="Normal"/>
        <w:bidi w:val="0"/>
        <w:spacing w:lineRule="auto" w:line="276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sz w:val="30"/>
          <w:szCs w:val="30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52265" cy="235521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caps w:val="false"/>
          <w:smallCaps w:val="false"/>
          <w:color w:val="444444"/>
          <w:spacing w:val="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caps w:val="false"/>
          <w:smallCaps w:val="false"/>
          <w:color w:val="444444"/>
          <w:spacing w:val="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caps w:val="false"/>
          <w:smallCaps w:val="false"/>
          <w:color w:val="444444"/>
          <w:spacing w:val="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caps w:val="false"/>
          <w:smallCaps w:val="false"/>
          <w:color w:val="444444"/>
          <w:spacing w:val="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caps w:val="false"/>
          <w:smallCaps w:val="false"/>
          <w:color w:val="444444"/>
          <w:spacing w:val="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caps w:val="false"/>
          <w:smallCaps w:val="false"/>
          <w:color w:val="444444"/>
          <w:spacing w:val="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caps w:val="false"/>
          <w:smallCaps w:val="false"/>
          <w:color w:val="444444"/>
          <w:spacing w:val="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caps w:val="false"/>
          <w:smallCaps w:val="false"/>
          <w:color w:val="444444"/>
          <w:spacing w:val="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444444"/>
          <w:spacing w:val="0"/>
          <w:sz w:val="30"/>
          <w:szCs w:val="30"/>
        </w:rPr>
        <w:t>A native of Paulina and a resident of Lutcher. She passed away at Ochsner Medical Center in New Orleans at 7:23 P.m.., February 15, 2019. She was 58.</w:t>
      </w:r>
      <w:r>
        <w:rPr>
          <w:rFonts w:ascii="Calibri" w:hAnsi="Calibri"/>
          <w:sz w:val="30"/>
          <w:szCs w:val="30"/>
        </w:rPr>
        <w:br/>
        <w:br/>
      </w:r>
      <w:r>
        <w:rPr>
          <w:rFonts w:ascii="Calibri" w:hAnsi="Calibri"/>
          <w:b w:val="false"/>
          <w:i w:val="false"/>
          <w:caps w:val="false"/>
          <w:smallCaps w:val="false"/>
          <w:color w:val="444444"/>
          <w:spacing w:val="0"/>
          <w:sz w:val="30"/>
          <w:szCs w:val="30"/>
        </w:rPr>
        <w:t>Visiting at King Solomon Baptist Church, Lutcher on Friday, February 22, 2019 from 9:00 am. until Religious services at 10:00 am., Conducted by the Rev. Rowdy Scott. Internment in Antioch B.C. Cemetery in Paulina.</w:t>
      </w:r>
      <w:r>
        <w:rPr>
          <w:rFonts w:ascii="Calibri" w:hAnsi="Calibri"/>
          <w:sz w:val="30"/>
          <w:szCs w:val="30"/>
        </w:rPr>
        <w:br/>
        <w:br/>
      </w:r>
      <w:r>
        <w:rPr>
          <w:rFonts w:ascii="Calibri" w:hAnsi="Calibri"/>
          <w:b w:val="false"/>
          <w:i w:val="false"/>
          <w:caps w:val="false"/>
          <w:smallCaps w:val="false"/>
          <w:color w:val="444444"/>
          <w:spacing w:val="0"/>
          <w:sz w:val="30"/>
          <w:szCs w:val="30"/>
        </w:rPr>
        <w:t>Survived by her husband, Allen Brown. Her daughters: Allyneika and Allyneisha Brown and her son, Allen Brown. Her sister: Sonja Marcell. Brothers: Michael (Jennifer) Marcell, Dwayne Marcell and fiancé, Darlene Mayo, numerous nieces, nephews, cousins other relatives and friends.</w:t>
      </w:r>
      <w:r>
        <w:rPr>
          <w:rFonts w:ascii="Calibri" w:hAnsi="Calibri"/>
          <w:sz w:val="30"/>
          <w:szCs w:val="30"/>
        </w:rPr>
        <w:br/>
        <w:br/>
      </w:r>
      <w:r>
        <w:rPr>
          <w:rFonts w:ascii="Calibri" w:hAnsi="Calibri"/>
          <w:b w:val="false"/>
          <w:i w:val="false"/>
          <w:caps w:val="false"/>
          <w:smallCaps w:val="false"/>
          <w:color w:val="444444"/>
          <w:spacing w:val="0"/>
          <w:sz w:val="30"/>
          <w:szCs w:val="30"/>
        </w:rPr>
        <w:t>Preceded in death by her parents: Freeman Marcell, Sr. and Georgia Noel Marcell. Her brother, Freeman Marcell, Jr</w:t>
      </w:r>
      <w:r>
        <w:rPr>
          <w:rFonts w:ascii="Calibri" w:hAnsi="Calibri"/>
          <w:sz w:val="30"/>
          <w:szCs w:val="30"/>
        </w:rPr>
        <w:br/>
        <w:br/>
      </w:r>
      <w:r>
        <w:rPr>
          <w:rFonts w:ascii="Calibri" w:hAnsi="Calibri"/>
          <w:b w:val="false"/>
          <w:i w:val="false"/>
          <w:caps w:val="false"/>
          <w:smallCaps w:val="false"/>
          <w:color w:val="444444"/>
          <w:spacing w:val="0"/>
          <w:sz w:val="30"/>
          <w:szCs w:val="30"/>
        </w:rPr>
        <w:t>Visit us at www.brazierwatson.com to sign our guest book.</w:t>
      </w:r>
    </w:p>
    <w:p>
      <w:pPr>
        <w:pStyle w:val="TextBody"/>
        <w:bidi w:val="0"/>
        <w:spacing w:lineRule="auto" w:line="240" w:before="0" w:after="140"/>
        <w:jc w:val="left"/>
        <w:rPr>
          <w:b w:val="false"/>
          <w:i w:val="false"/>
          <w:caps w:val="false"/>
          <w:smallCaps w:val="false"/>
          <w:color w:val="444444"/>
          <w:spacing w:val="0"/>
        </w:rPr>
      </w:pPr>
      <w:r>
        <w:rPr>
          <w:rFonts w:ascii="Calibri" w:hAnsi="Calibri"/>
          <w:sz w:val="30"/>
          <w:szCs w:val="30"/>
        </w:rPr>
      </w:r>
    </w:p>
    <w:p>
      <w:pPr>
        <w:pStyle w:val="TextBody"/>
        <w:bidi w:val="0"/>
        <w:spacing w:lineRule="auto" w:line="240" w:before="0" w:after="140"/>
        <w:jc w:val="left"/>
        <w:rPr>
          <w:rFonts w:ascii="Calibri" w:hAnsi="Calibri"/>
          <w:sz w:val="30"/>
          <w:szCs w:val="30"/>
        </w:rPr>
      </w:pPr>
      <w:r>
        <w:rPr>
          <w:rFonts w:ascii="Calibri" w:hAnsi="Calibri"/>
          <w:b w:val="false"/>
          <w:i w:val="false"/>
          <w:caps w:val="false"/>
          <w:smallCaps w:val="false"/>
          <w:color w:val="444444"/>
          <w:spacing w:val="0"/>
          <w:sz w:val="30"/>
          <w:szCs w:val="30"/>
        </w:rPr>
        <w:t>Brazier-Watson Funeral Home, Donaldsonville, Louisiana</w:t>
      </w:r>
    </w:p>
    <w:sectPr>
      <w:type w:val="nextPage"/>
      <w:pgSz w:w="12240" w:h="15840"/>
      <w:pgMar w:left="1440" w:right="1440" w:gutter="0" w:header="0" w:top="1440" w:footer="0" w:bottom="144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Calibri"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en-US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en-US" w:eastAsia="zh-CN" w:bidi="hi-IN"/>
    </w:rPr>
  </w:style>
  <w:style w:type="paragraph" w:styleId="Heading1">
    <w:name w:val="Heading 1"/>
    <w:basedOn w:val="Heading"/>
    <w:next w:val="TextBody"/>
    <w:qFormat/>
    <w:pPr>
      <w:spacing w:before="240" w:after="120"/>
      <w:outlineLvl w:val="0"/>
    </w:pPr>
    <w:rPr>
      <w:rFonts w:ascii="Liberation Serif" w:hAnsi="Liberation Serif" w:eastAsia="NSimSun" w:cs="Lucida Sans"/>
      <w:b/>
      <w:bCs/>
      <w:sz w:val="48"/>
      <w:szCs w:val="48"/>
    </w:rPr>
  </w:style>
  <w:style w:type="character" w:styleId="InternetLink">
    <w:name w:val="Hyperlink"/>
    <w:rPr>
      <w:color w:val="000080"/>
      <w:u w:val="single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884</TotalTime>
  <Application>LibreOffice/7.5.1.2$Windows_X86_64 LibreOffice_project/fcbaee479e84c6cd81291587d2ee68cba099e129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2023-07-02T18:28:30Z</dcterms:created>
  <dc:creator/>
  <dc:description/>
  <dc:language>en-US</dc:language>
  <cp:lastModifiedBy/>
  <dcterms:modified xsi:type="dcterms:W3CDTF">2023-07-03T09:13:19Z</dcterms:modified>
  <cp:revision>15</cp:revision>
  <dc:subject/>
  <dc:title/>
</cp:coreProperties>
</file>