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95B" w14:textId="6F9AFED5" w:rsidR="007A08ED" w:rsidRPr="007A08ED" w:rsidRDefault="00F6306B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David </w:t>
      </w:r>
      <w:proofErr w:type="spellStart"/>
      <w:r>
        <w:rPr>
          <w:sz w:val="40"/>
          <w:szCs w:val="40"/>
        </w:rPr>
        <w:t>DeVare</w:t>
      </w:r>
      <w:proofErr w:type="spellEnd"/>
    </w:p>
    <w:p w14:paraId="53A6A8DB" w14:textId="0970FF82" w:rsidR="007A08ED" w:rsidRPr="007A08ED" w:rsidRDefault="00F6306B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1941 – April 1, 2000</w:t>
      </w:r>
    </w:p>
    <w:p w14:paraId="578A48B2" w14:textId="77777777" w:rsidR="007A08ED" w:rsidRPr="007A08ED" w:rsidRDefault="007A08ED">
      <w:pPr>
        <w:rPr>
          <w:sz w:val="30"/>
          <w:szCs w:val="30"/>
        </w:rPr>
      </w:pPr>
    </w:p>
    <w:p w14:paraId="615F596E" w14:textId="0F80D785" w:rsidR="007A08ED" w:rsidRPr="007A08ED" w:rsidRDefault="00F6306B" w:rsidP="00F6306B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35C15D2" wp14:editId="05E5D893">
            <wp:extent cx="3072744" cy="1932940"/>
            <wp:effectExtent l="0" t="0" r="0" b="0"/>
            <wp:docPr id="2098821859" name="Picture 8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21859" name="Picture 8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008" cy="195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5CD8CAE1" wp14:editId="75ACEBFA">
            <wp:extent cx="2628900" cy="1840230"/>
            <wp:effectExtent l="0" t="0" r="0" b="7620"/>
            <wp:docPr id="920685451" name="Picture 9" descr="A tombstone with a white ba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85451" name="Picture 9" descr="A tombstone with a white bas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85" cy="1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B5BE" w14:textId="77777777" w:rsidR="007A08ED" w:rsidRPr="007A08ED" w:rsidRDefault="007A08ED">
      <w:pPr>
        <w:rPr>
          <w:sz w:val="30"/>
          <w:szCs w:val="30"/>
        </w:rPr>
      </w:pPr>
    </w:p>
    <w:p w14:paraId="2C2F480E" w14:textId="77777777" w:rsidR="00F6306B" w:rsidRPr="00F6306B" w:rsidRDefault="00F6306B" w:rsidP="00F6306B">
      <w:pPr>
        <w:rPr>
          <w:sz w:val="30"/>
          <w:szCs w:val="30"/>
        </w:rPr>
      </w:pPr>
      <w:r w:rsidRPr="00F6306B">
        <w:rPr>
          <w:sz w:val="30"/>
          <w:szCs w:val="30"/>
        </w:rPr>
        <w:t xml:space="preserve">David "Fun" </w:t>
      </w:r>
      <w:proofErr w:type="spellStart"/>
      <w:r w:rsidRPr="00F6306B">
        <w:rPr>
          <w:sz w:val="30"/>
          <w:szCs w:val="30"/>
        </w:rPr>
        <w:t>Devare</w:t>
      </w:r>
      <w:proofErr w:type="spellEnd"/>
      <w:r w:rsidRPr="00F6306B">
        <w:rPr>
          <w:sz w:val="30"/>
          <w:szCs w:val="30"/>
        </w:rPr>
        <w:t>, 58, native of Hester, and resident of Lutcher, died April 1, 2000.</w:t>
      </w:r>
      <w:r w:rsidRPr="00F6306B">
        <w:rPr>
          <w:sz w:val="30"/>
          <w:szCs w:val="30"/>
        </w:rPr>
        <w:br/>
      </w:r>
      <w:r w:rsidRPr="00F6306B">
        <w:rPr>
          <w:sz w:val="30"/>
          <w:szCs w:val="30"/>
        </w:rPr>
        <w:br/>
        <w:t xml:space="preserve">He was the husband of Theresa </w:t>
      </w:r>
      <w:proofErr w:type="spellStart"/>
      <w:r w:rsidRPr="00F6306B">
        <w:rPr>
          <w:sz w:val="30"/>
          <w:szCs w:val="30"/>
        </w:rPr>
        <w:t>Devare</w:t>
      </w:r>
      <w:proofErr w:type="spellEnd"/>
      <w:r w:rsidRPr="00F6306B">
        <w:rPr>
          <w:sz w:val="30"/>
          <w:szCs w:val="30"/>
        </w:rPr>
        <w:t>.</w:t>
      </w:r>
      <w:r w:rsidRPr="00F6306B">
        <w:rPr>
          <w:sz w:val="30"/>
          <w:szCs w:val="30"/>
        </w:rPr>
        <w:br/>
      </w:r>
      <w:r w:rsidRPr="00F6306B">
        <w:rPr>
          <w:sz w:val="30"/>
          <w:szCs w:val="30"/>
        </w:rPr>
        <w:br/>
        <w:t xml:space="preserve">He was the son of Beatrice </w:t>
      </w:r>
      <w:proofErr w:type="spellStart"/>
      <w:r w:rsidRPr="00F6306B">
        <w:rPr>
          <w:sz w:val="30"/>
          <w:szCs w:val="30"/>
        </w:rPr>
        <w:t>Devare</w:t>
      </w:r>
      <w:proofErr w:type="spellEnd"/>
      <w:r w:rsidRPr="00F6306B">
        <w:rPr>
          <w:sz w:val="30"/>
          <w:szCs w:val="30"/>
        </w:rPr>
        <w:t xml:space="preserve"> and the late Rayfield </w:t>
      </w:r>
      <w:proofErr w:type="spellStart"/>
      <w:r w:rsidRPr="00F6306B">
        <w:rPr>
          <w:sz w:val="30"/>
          <w:szCs w:val="30"/>
        </w:rPr>
        <w:t>Devare</w:t>
      </w:r>
      <w:proofErr w:type="spellEnd"/>
      <w:r w:rsidRPr="00F6306B">
        <w:rPr>
          <w:sz w:val="30"/>
          <w:szCs w:val="30"/>
        </w:rPr>
        <w:t xml:space="preserve"> Sr., and brother of Lillie Mae Russell, Beatrice Fluence, Alma Brown and Elouise, Ida Mae, Joyce, Rayfield Jr., Dave and the late Evelyn </w:t>
      </w:r>
      <w:proofErr w:type="spellStart"/>
      <w:r w:rsidRPr="00F6306B">
        <w:rPr>
          <w:sz w:val="30"/>
          <w:szCs w:val="30"/>
        </w:rPr>
        <w:t>Devare</w:t>
      </w:r>
      <w:proofErr w:type="spellEnd"/>
      <w:r w:rsidRPr="00F6306B">
        <w:rPr>
          <w:sz w:val="30"/>
          <w:szCs w:val="30"/>
        </w:rPr>
        <w:t>.</w:t>
      </w:r>
      <w:r w:rsidRPr="00F6306B">
        <w:rPr>
          <w:sz w:val="30"/>
          <w:szCs w:val="30"/>
        </w:rPr>
        <w:br/>
      </w:r>
      <w:r w:rsidRPr="00F6306B">
        <w:rPr>
          <w:sz w:val="30"/>
          <w:szCs w:val="30"/>
        </w:rPr>
        <w:br/>
        <w:t>Services are today at 11 a.m. at Mount Olive Baptist Church, Paulina, with interment at Antioch Cemetery, Paulina. Visitation begins at 9:30 a.m.</w:t>
      </w:r>
    </w:p>
    <w:p w14:paraId="2CEC05F2" w14:textId="77777777" w:rsidR="00F6306B" w:rsidRPr="00F6306B" w:rsidRDefault="00F6306B" w:rsidP="00F6306B">
      <w:pPr>
        <w:rPr>
          <w:sz w:val="30"/>
          <w:szCs w:val="30"/>
        </w:rPr>
      </w:pPr>
      <w:r w:rsidRPr="00F6306B">
        <w:rPr>
          <w:sz w:val="30"/>
          <w:szCs w:val="30"/>
        </w:rPr>
        <w:t>Unknown source</w:t>
      </w:r>
    </w:p>
    <w:p w14:paraId="774CA770" w14:textId="556C0601" w:rsidR="007A08ED" w:rsidRPr="00F47B9C" w:rsidRDefault="007A08ED" w:rsidP="00F6306B">
      <w:pPr>
        <w:spacing w:after="0" w:line="240" w:lineRule="auto"/>
        <w:rPr>
          <w:sz w:val="30"/>
          <w:szCs w:val="30"/>
        </w:rPr>
      </w:pPr>
    </w:p>
    <w:sectPr w:rsidR="007A08ED" w:rsidRPr="00F47B9C" w:rsidSect="00F6306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ED"/>
    <w:rsid w:val="0013706D"/>
    <w:rsid w:val="00144474"/>
    <w:rsid w:val="003D555B"/>
    <w:rsid w:val="007151B9"/>
    <w:rsid w:val="007A08ED"/>
    <w:rsid w:val="00D41743"/>
    <w:rsid w:val="00F47B9C"/>
    <w:rsid w:val="00F6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D93"/>
  <w15:chartTrackingRefBased/>
  <w15:docId w15:val="{5B391260-7A0C-4BD8-A759-0E63FBF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2023-11-15T14:02:00Z</dcterms:created>
  <dcterms:modified xsi:type="dcterms:W3CDTF">2023-11-15T14:02:00Z</dcterms:modified>
</cp:coreProperties>
</file>