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3E21" w14:textId="3DFD037D" w:rsidR="00C160E2" w:rsidRPr="00C160E2" w:rsidRDefault="00C160E2" w:rsidP="00C160E2">
      <w:pPr>
        <w:spacing w:after="0" w:line="240" w:lineRule="auto"/>
        <w:jc w:val="center"/>
        <w:rPr>
          <w:rFonts w:eastAsia="Times New Roman" w:cstheme="minorHAnsi"/>
          <w:color w:val="404F57"/>
          <w:sz w:val="40"/>
          <w:szCs w:val="40"/>
        </w:rPr>
      </w:pPr>
      <w:r w:rsidRPr="00C160E2">
        <w:rPr>
          <w:rFonts w:eastAsia="Times New Roman" w:cstheme="minorHAnsi"/>
          <w:color w:val="404F57"/>
          <w:sz w:val="40"/>
          <w:szCs w:val="40"/>
        </w:rPr>
        <w:t>Margaret Stewart</w:t>
      </w:r>
    </w:p>
    <w:p w14:paraId="41412B35" w14:textId="77777777" w:rsidR="00C160E2" w:rsidRPr="00C160E2" w:rsidRDefault="00C160E2" w:rsidP="00C160E2">
      <w:pPr>
        <w:spacing w:after="0" w:line="240" w:lineRule="auto"/>
        <w:jc w:val="center"/>
        <w:rPr>
          <w:rFonts w:eastAsia="Times New Roman" w:cstheme="minorHAnsi"/>
          <w:color w:val="404F57"/>
          <w:sz w:val="40"/>
          <w:szCs w:val="40"/>
        </w:rPr>
      </w:pPr>
      <w:r w:rsidRPr="00C160E2">
        <w:rPr>
          <w:rFonts w:eastAsia="Times New Roman" w:cstheme="minorHAnsi"/>
          <w:color w:val="404F57"/>
          <w:sz w:val="40"/>
          <w:szCs w:val="40"/>
        </w:rPr>
        <w:t>September 3, 1952 – March 3, 2014</w:t>
      </w:r>
    </w:p>
    <w:p w14:paraId="144BB956" w14:textId="77777777" w:rsidR="00C160E2" w:rsidRPr="00C160E2" w:rsidRDefault="00C160E2" w:rsidP="00C160E2">
      <w:pPr>
        <w:spacing w:after="0" w:line="240" w:lineRule="auto"/>
        <w:jc w:val="center"/>
        <w:rPr>
          <w:rFonts w:eastAsia="Times New Roman" w:cstheme="minorHAnsi"/>
          <w:color w:val="404F57"/>
          <w:sz w:val="30"/>
          <w:szCs w:val="30"/>
        </w:rPr>
      </w:pPr>
    </w:p>
    <w:p w14:paraId="7387C4F6" w14:textId="0CE5879F" w:rsidR="00C160E2" w:rsidRPr="00C160E2" w:rsidRDefault="00C160E2" w:rsidP="00C160E2">
      <w:pPr>
        <w:spacing w:line="240" w:lineRule="auto"/>
        <w:jc w:val="center"/>
        <w:rPr>
          <w:rFonts w:eastAsia="Times New Roman" w:cstheme="minorHAnsi"/>
          <w:color w:val="404F57"/>
          <w:sz w:val="30"/>
          <w:szCs w:val="30"/>
        </w:rPr>
      </w:pPr>
      <w:r w:rsidRPr="00C160E2">
        <w:rPr>
          <w:rFonts w:eastAsia="Times New Roman" w:cstheme="minorHAnsi"/>
          <w:noProof/>
          <w:color w:val="404F57"/>
          <w:sz w:val="30"/>
          <w:szCs w:val="30"/>
          <w14:ligatures w14:val="standardContextual"/>
        </w:rPr>
        <w:drawing>
          <wp:inline distT="0" distB="0" distL="0" distR="0" wp14:anchorId="5C909C0D" wp14:editId="160CED55">
            <wp:extent cx="3780779" cy="2230660"/>
            <wp:effectExtent l="0" t="0" r="0" b="0"/>
            <wp:docPr id="4076288"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288" name="Picture 1" descr="A close-up of a grave stone&#10;&#10;Description automatically generated"/>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796000" cy="2239640"/>
                    </a:xfrm>
                    <a:prstGeom prst="rect">
                      <a:avLst/>
                    </a:prstGeom>
                  </pic:spPr>
                </pic:pic>
              </a:graphicData>
            </a:graphic>
          </wp:inline>
        </w:drawing>
      </w:r>
    </w:p>
    <w:p w14:paraId="083F5F99" w14:textId="77777777" w:rsidR="00C160E2" w:rsidRDefault="00C160E2" w:rsidP="00C160E2">
      <w:pPr>
        <w:spacing w:line="240" w:lineRule="auto"/>
        <w:rPr>
          <w:rFonts w:eastAsia="Times New Roman" w:cstheme="minorHAnsi"/>
          <w:color w:val="404F57"/>
          <w:sz w:val="30"/>
          <w:szCs w:val="30"/>
        </w:rPr>
      </w:pPr>
    </w:p>
    <w:p w14:paraId="1B47CA1F" w14:textId="2A52DF9B" w:rsidR="00C160E2" w:rsidRDefault="00C160E2" w:rsidP="00C160E2">
      <w:pPr>
        <w:spacing w:line="240" w:lineRule="auto"/>
        <w:rPr>
          <w:rFonts w:eastAsia="Times New Roman" w:cstheme="minorHAnsi"/>
          <w:color w:val="404F57"/>
          <w:sz w:val="30"/>
          <w:szCs w:val="30"/>
        </w:rPr>
      </w:pPr>
      <w:r>
        <w:rPr>
          <w:rFonts w:eastAsia="Times New Roman" w:cstheme="minorHAnsi"/>
          <w:color w:val="404F57"/>
          <w:sz w:val="30"/>
          <w:szCs w:val="30"/>
        </w:rPr>
        <w:t xml:space="preserve">   </w:t>
      </w:r>
      <w:r w:rsidRPr="00C160E2">
        <w:rPr>
          <w:rFonts w:eastAsia="Times New Roman" w:cstheme="minorHAnsi"/>
          <w:color w:val="404F57"/>
          <w:sz w:val="30"/>
          <w:szCs w:val="30"/>
        </w:rPr>
        <w:t xml:space="preserve">Margaret "Jackie" Stewart, of Vacherie, LA was called home on March 03, </w:t>
      </w:r>
      <w:proofErr w:type="gramStart"/>
      <w:r w:rsidRPr="00C160E2">
        <w:rPr>
          <w:rFonts w:eastAsia="Times New Roman" w:cstheme="minorHAnsi"/>
          <w:color w:val="404F57"/>
          <w:sz w:val="30"/>
          <w:szCs w:val="30"/>
        </w:rPr>
        <w:t>2014</w:t>
      </w:r>
      <w:proofErr w:type="gramEnd"/>
      <w:r w:rsidRPr="00C160E2">
        <w:rPr>
          <w:rFonts w:eastAsia="Times New Roman" w:cstheme="minorHAnsi"/>
          <w:color w:val="404F57"/>
          <w:sz w:val="30"/>
          <w:szCs w:val="30"/>
        </w:rPr>
        <w:t xml:space="preserve"> at her residence. Jackie was born September 3, </w:t>
      </w:r>
      <w:proofErr w:type="gramStart"/>
      <w:r w:rsidRPr="00C160E2">
        <w:rPr>
          <w:rFonts w:eastAsia="Times New Roman" w:cstheme="minorHAnsi"/>
          <w:color w:val="404F57"/>
          <w:sz w:val="30"/>
          <w:szCs w:val="30"/>
        </w:rPr>
        <w:t>1952</w:t>
      </w:r>
      <w:proofErr w:type="gramEnd"/>
      <w:r w:rsidRPr="00C160E2">
        <w:rPr>
          <w:rFonts w:eastAsia="Times New Roman" w:cstheme="minorHAnsi"/>
          <w:color w:val="404F57"/>
          <w:sz w:val="30"/>
          <w:szCs w:val="30"/>
        </w:rPr>
        <w:t xml:space="preserve"> to Eunice Celestin and the late Overton Jones. She was the loving wife of Alexander Stewart Jr. Mother of Shannon, Shanell, </w:t>
      </w:r>
      <w:proofErr w:type="gramStart"/>
      <w:r w:rsidRPr="00C160E2">
        <w:rPr>
          <w:rFonts w:eastAsia="Times New Roman" w:cstheme="minorHAnsi"/>
          <w:color w:val="404F57"/>
          <w:sz w:val="30"/>
          <w:szCs w:val="30"/>
        </w:rPr>
        <w:t>Sharell</w:t>
      </w:r>
      <w:proofErr w:type="gramEnd"/>
      <w:r w:rsidRPr="00C160E2">
        <w:rPr>
          <w:rFonts w:eastAsia="Times New Roman" w:cstheme="minorHAnsi"/>
          <w:color w:val="404F57"/>
          <w:sz w:val="30"/>
          <w:szCs w:val="30"/>
        </w:rPr>
        <w:t xml:space="preserve"> and Shea Stewart. Grandmother of Tyreik, Shannon, Bryant, Saige, Alayja, </w:t>
      </w:r>
      <w:proofErr w:type="spellStart"/>
      <w:r w:rsidRPr="00C160E2">
        <w:rPr>
          <w:rFonts w:eastAsia="Times New Roman" w:cstheme="minorHAnsi"/>
          <w:color w:val="404F57"/>
          <w:sz w:val="30"/>
          <w:szCs w:val="30"/>
        </w:rPr>
        <w:t>Shea'la</w:t>
      </w:r>
      <w:proofErr w:type="spellEnd"/>
      <w:r w:rsidRPr="00C160E2">
        <w:rPr>
          <w:rFonts w:eastAsia="Times New Roman" w:cstheme="minorHAnsi"/>
          <w:color w:val="404F57"/>
          <w:sz w:val="30"/>
          <w:szCs w:val="30"/>
        </w:rPr>
        <w:t xml:space="preserve"> and Paige. </w:t>
      </w:r>
      <w:proofErr w:type="gramStart"/>
      <w:r w:rsidRPr="00C160E2">
        <w:rPr>
          <w:rFonts w:eastAsia="Times New Roman" w:cstheme="minorHAnsi"/>
          <w:color w:val="404F57"/>
          <w:sz w:val="30"/>
          <w:szCs w:val="30"/>
        </w:rPr>
        <w:t>Sister</w:t>
      </w:r>
      <w:proofErr w:type="gramEnd"/>
      <w:r w:rsidRPr="00C160E2">
        <w:rPr>
          <w:rFonts w:eastAsia="Times New Roman" w:cstheme="minorHAnsi"/>
          <w:color w:val="404F57"/>
          <w:sz w:val="30"/>
          <w:szCs w:val="30"/>
        </w:rPr>
        <w:t xml:space="preserve"> of Leona Washington, Eunice Edwards, Edith Sears, Gerard Smith, Overton, Melba Marie, </w:t>
      </w:r>
      <w:proofErr w:type="gramStart"/>
      <w:r w:rsidRPr="00C160E2">
        <w:rPr>
          <w:rFonts w:eastAsia="Times New Roman" w:cstheme="minorHAnsi"/>
          <w:color w:val="404F57"/>
          <w:sz w:val="30"/>
          <w:szCs w:val="30"/>
        </w:rPr>
        <w:t>Owen</w:t>
      </w:r>
      <w:proofErr w:type="gramEnd"/>
      <w:r w:rsidRPr="00C160E2">
        <w:rPr>
          <w:rFonts w:eastAsia="Times New Roman" w:cstheme="minorHAnsi"/>
          <w:color w:val="404F57"/>
          <w:sz w:val="30"/>
          <w:szCs w:val="30"/>
        </w:rPr>
        <w:t xml:space="preserve"> and Gregory Celestin. Sister-in-law of Maureen and Sophia Broden, Joyce Herbert, Claudette, </w:t>
      </w:r>
      <w:proofErr w:type="gramStart"/>
      <w:r w:rsidRPr="00C160E2">
        <w:rPr>
          <w:rFonts w:eastAsia="Times New Roman" w:cstheme="minorHAnsi"/>
          <w:color w:val="404F57"/>
          <w:sz w:val="30"/>
          <w:szCs w:val="30"/>
        </w:rPr>
        <w:t>Luke</w:t>
      </w:r>
      <w:proofErr w:type="gramEnd"/>
      <w:r w:rsidRPr="00C160E2">
        <w:rPr>
          <w:rFonts w:eastAsia="Times New Roman" w:cstheme="minorHAnsi"/>
          <w:color w:val="404F57"/>
          <w:sz w:val="30"/>
          <w:szCs w:val="30"/>
        </w:rPr>
        <w:t xml:space="preserve"> and Renaldo Stewart. Godmother of Terra Moses, Lilly Guest, Jamal Broden, and the late Jarvis Alexander. </w:t>
      </w:r>
    </w:p>
    <w:p w14:paraId="338EFD9B" w14:textId="7E230561" w:rsidR="00C160E2" w:rsidRPr="00C160E2" w:rsidRDefault="00C160E2" w:rsidP="00C160E2">
      <w:pPr>
        <w:spacing w:line="240" w:lineRule="auto"/>
        <w:rPr>
          <w:rFonts w:eastAsia="Times New Roman" w:cstheme="minorHAnsi"/>
          <w:color w:val="404F57"/>
          <w:sz w:val="30"/>
          <w:szCs w:val="30"/>
        </w:rPr>
      </w:pPr>
      <w:r>
        <w:rPr>
          <w:rFonts w:eastAsia="Times New Roman" w:cstheme="minorHAnsi"/>
          <w:color w:val="404F57"/>
          <w:sz w:val="30"/>
          <w:szCs w:val="30"/>
        </w:rPr>
        <w:t xml:space="preserve">   </w:t>
      </w:r>
      <w:r w:rsidRPr="00C160E2">
        <w:rPr>
          <w:rFonts w:eastAsia="Times New Roman" w:cstheme="minorHAnsi"/>
          <w:color w:val="404F57"/>
          <w:sz w:val="30"/>
          <w:szCs w:val="30"/>
        </w:rPr>
        <w:t xml:space="preserve">Relatives, friends and parishioners of neighboring communities are invited to attend a home going service on Saturday, March 8, </w:t>
      </w:r>
      <w:proofErr w:type="gramStart"/>
      <w:r w:rsidRPr="00C160E2">
        <w:rPr>
          <w:rFonts w:eastAsia="Times New Roman" w:cstheme="minorHAnsi"/>
          <w:color w:val="404F57"/>
          <w:sz w:val="30"/>
          <w:szCs w:val="30"/>
        </w:rPr>
        <w:t>2015</w:t>
      </w:r>
      <w:proofErr w:type="gramEnd"/>
      <w:r w:rsidRPr="00C160E2">
        <w:rPr>
          <w:rFonts w:eastAsia="Times New Roman" w:cstheme="minorHAnsi"/>
          <w:color w:val="404F57"/>
          <w:sz w:val="30"/>
          <w:szCs w:val="30"/>
        </w:rPr>
        <w:t xml:space="preserve"> at First Baptist Church of Vacherie, 1217 Magnolia Heights St., Vacherie, LA.70090 at 11:00 am. Pastor Johnnie Magee will be officiating. Interment will follow at First Baptist Church of Vacherie Cemetery, Vacherie, LA. Funeral services entrusted to The Baloney Funeral Home, LLC, 1905 West Airline Highway, LaPlace, LA., 985-224-8460. Condolences can be expressed at </w:t>
      </w:r>
      <w:hyperlink r:id="rId6">
        <w:r w:rsidRPr="00C160E2">
          <w:rPr>
            <w:rFonts w:eastAsia="Times New Roman" w:cstheme="minorHAnsi"/>
            <w:color w:val="006699"/>
            <w:sz w:val="30"/>
            <w:szCs w:val="30"/>
            <w:u w:val="single"/>
          </w:rPr>
          <w:t>www.baloneyfuneralhome.com.</w:t>
        </w:r>
      </w:hyperlink>
    </w:p>
    <w:p w14:paraId="37F1ABB0" w14:textId="309A0F3B" w:rsidR="00C160E2" w:rsidRDefault="00C160E2" w:rsidP="005F6C8A">
      <w:pPr>
        <w:spacing w:line="240" w:lineRule="auto"/>
      </w:pPr>
      <w:r w:rsidRPr="00C160E2">
        <w:rPr>
          <w:rFonts w:eastAsia="Times New Roman" w:cstheme="minorHAnsi"/>
          <w:color w:val="404F57"/>
          <w:sz w:val="30"/>
          <w:szCs w:val="30"/>
        </w:rPr>
        <w:t>The New Orleans Advocate</w:t>
      </w:r>
      <w:r>
        <w:rPr>
          <w:rFonts w:eastAsia="Times New Roman" w:cstheme="minorHAnsi"/>
          <w:color w:val="404F57"/>
          <w:sz w:val="30"/>
          <w:szCs w:val="30"/>
        </w:rPr>
        <w:t xml:space="preserve">, Louisiana; </w:t>
      </w:r>
      <w:r w:rsidRPr="00C160E2">
        <w:rPr>
          <w:rFonts w:eastAsia="Times New Roman" w:cstheme="minorHAnsi"/>
          <w:color w:val="404F57"/>
          <w:sz w:val="30"/>
          <w:szCs w:val="30"/>
        </w:rPr>
        <w:t>Mar. 6 to Mar. 8, 2014.</w:t>
      </w:r>
    </w:p>
    <w:sectPr w:rsidR="00C16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E2"/>
    <w:rsid w:val="005F6C8A"/>
    <w:rsid w:val="00A73CE2"/>
    <w:rsid w:val="00C1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9BE9"/>
  <w15:chartTrackingRefBased/>
  <w15:docId w15:val="{70B72701-A5E5-4057-A301-387F9097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0E2"/>
    <w:pPr>
      <w:suppressAutoHyphens/>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2023-09-13T21:35:00Z</dcterms:created>
  <dcterms:modified xsi:type="dcterms:W3CDTF">2023-09-14T12:23:00Z</dcterms:modified>
</cp:coreProperties>
</file>