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D332" w14:textId="1811F35A" w:rsidR="00065894" w:rsidRPr="00065894" w:rsidRDefault="007E238E" w:rsidP="00065894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Pauline (Keller) Dumas</w:t>
      </w:r>
    </w:p>
    <w:p w14:paraId="2D97860E" w14:textId="30A4B156" w:rsidR="00065894" w:rsidRPr="00065894" w:rsidRDefault="007E238E" w:rsidP="00065894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July 20, 1927 – February 8, 1998</w:t>
      </w:r>
    </w:p>
    <w:p w14:paraId="6926F096" w14:textId="77777777" w:rsidR="00065894" w:rsidRDefault="00065894" w:rsidP="00065894">
      <w:pPr>
        <w:spacing w:after="0"/>
        <w:jc w:val="center"/>
      </w:pPr>
    </w:p>
    <w:p w14:paraId="7D4264B2" w14:textId="1721624F" w:rsidR="00065894" w:rsidRDefault="007E238E" w:rsidP="00065894">
      <w:pPr>
        <w:spacing w:after="0"/>
        <w:jc w:val="center"/>
      </w:pPr>
      <w:r>
        <w:rPr>
          <w:noProof/>
        </w:rPr>
        <w:drawing>
          <wp:inline distT="0" distB="0" distL="0" distR="0" wp14:anchorId="10D04EE0" wp14:editId="2D71F7D6">
            <wp:extent cx="5770007" cy="3714750"/>
            <wp:effectExtent l="0" t="0" r="2540" b="0"/>
            <wp:docPr id="2029864986" name="Picture 1" descr="A stone plaque on a grav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864986" name="Picture 1" descr="A stone plaque on a grav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106" cy="371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90313" w14:textId="77777777" w:rsidR="00065894" w:rsidRDefault="00065894"/>
    <w:p w14:paraId="595EFE13" w14:textId="63816A83" w:rsidR="007E238E" w:rsidRPr="00427234" w:rsidRDefault="007E238E" w:rsidP="007E238E">
      <w:pPr>
        <w:spacing w:after="0" w:line="240" w:lineRule="auto"/>
        <w:rPr>
          <w:color w:val="000000"/>
          <w:sz w:val="30"/>
          <w:szCs w:val="30"/>
        </w:rPr>
      </w:pPr>
      <w:r w:rsidRPr="00427234">
        <w:rPr>
          <w:color w:val="000000"/>
          <w:sz w:val="30"/>
          <w:szCs w:val="30"/>
        </w:rPr>
        <w:t xml:space="preserve">   </w:t>
      </w:r>
      <w:r w:rsidRPr="00427234">
        <w:rPr>
          <w:color w:val="000000"/>
          <w:sz w:val="30"/>
          <w:szCs w:val="30"/>
        </w:rPr>
        <w:t xml:space="preserve">Pauline Keller Dumas, a retired chef, died Sunday of a heart attack at West Jefferson Medical Center. She was 69. Mrs. Dumas was born in Vacherie and lived in Marrero for the past 30 years. </w:t>
      </w:r>
    </w:p>
    <w:p w14:paraId="0A4693EC" w14:textId="77777777" w:rsidR="007E238E" w:rsidRPr="00427234" w:rsidRDefault="007E238E" w:rsidP="007E238E">
      <w:pPr>
        <w:spacing w:after="0" w:line="240" w:lineRule="auto"/>
        <w:rPr>
          <w:color w:val="000000"/>
          <w:sz w:val="30"/>
          <w:szCs w:val="30"/>
        </w:rPr>
      </w:pPr>
      <w:r w:rsidRPr="00427234">
        <w:rPr>
          <w:color w:val="000000"/>
          <w:sz w:val="30"/>
          <w:szCs w:val="30"/>
        </w:rPr>
        <w:t xml:space="preserve">   </w:t>
      </w:r>
      <w:r w:rsidRPr="00427234">
        <w:rPr>
          <w:color w:val="000000"/>
          <w:sz w:val="30"/>
          <w:szCs w:val="30"/>
        </w:rPr>
        <w:t xml:space="preserve">Survivors include a son, Dennis Dumas; four daughters, Theresa Matthews Plummer, Judy Rains, Catherine </w:t>
      </w:r>
      <w:proofErr w:type="gramStart"/>
      <w:r w:rsidRPr="00427234">
        <w:rPr>
          <w:color w:val="000000"/>
          <w:sz w:val="30"/>
          <w:szCs w:val="30"/>
        </w:rPr>
        <w:t>Washington</w:t>
      </w:r>
      <w:proofErr w:type="gramEnd"/>
      <w:r w:rsidRPr="00427234">
        <w:rPr>
          <w:color w:val="000000"/>
          <w:sz w:val="30"/>
          <w:szCs w:val="30"/>
        </w:rPr>
        <w:t xml:space="preserve"> and Jacquelyn Lovelace; four brothers, Garfield, Alex, Alvin and Louis Keller Sr.; two sisters, Rosalie Joseph and Lubertha Allen; 11 grandchildren; and five great-grandchildren. </w:t>
      </w:r>
    </w:p>
    <w:p w14:paraId="008DAB76" w14:textId="7A618C24" w:rsidR="007E238E" w:rsidRPr="00427234" w:rsidRDefault="007E238E" w:rsidP="007E238E">
      <w:pPr>
        <w:spacing w:after="0" w:line="240" w:lineRule="auto"/>
        <w:rPr>
          <w:color w:val="000000"/>
          <w:sz w:val="30"/>
          <w:szCs w:val="30"/>
        </w:rPr>
      </w:pPr>
      <w:r w:rsidRPr="00427234">
        <w:rPr>
          <w:color w:val="000000"/>
          <w:sz w:val="30"/>
          <w:szCs w:val="30"/>
        </w:rPr>
        <w:t xml:space="preserve">   </w:t>
      </w:r>
      <w:r w:rsidRPr="00427234">
        <w:rPr>
          <w:color w:val="000000"/>
          <w:sz w:val="30"/>
          <w:szCs w:val="30"/>
        </w:rPr>
        <w:t>Visitation will be today from 9 a.m. to noon at Davis Mortuary, 6820 West Bank Expressway, Marrero. A funeral will be held Saturday at 10 a.m. at Greater St. Stephen Full Gospel Baptist Church, 2308 S. Liberty St. Burial will be in Second Baptist Church Cemetery in Vacherie.</w:t>
      </w:r>
    </w:p>
    <w:p w14:paraId="10979C43" w14:textId="77777777" w:rsidR="007E238E" w:rsidRPr="00427234" w:rsidRDefault="007E238E" w:rsidP="007E238E">
      <w:pPr>
        <w:spacing w:after="0" w:line="240" w:lineRule="auto"/>
        <w:rPr>
          <w:color w:val="000000"/>
          <w:sz w:val="30"/>
          <w:szCs w:val="30"/>
        </w:rPr>
      </w:pPr>
      <w:r w:rsidRPr="00427234">
        <w:rPr>
          <w:color w:val="000000"/>
          <w:sz w:val="30"/>
          <w:szCs w:val="30"/>
        </w:rPr>
        <w:br/>
        <w:t>Times-Picayune, The (New Orleans, LA)</w:t>
      </w:r>
    </w:p>
    <w:p w14:paraId="30D37F75" w14:textId="75A3F14F" w:rsidR="00065894" w:rsidRPr="00427234" w:rsidRDefault="007E238E" w:rsidP="007E238E">
      <w:pPr>
        <w:spacing w:after="0" w:line="240" w:lineRule="auto"/>
        <w:rPr>
          <w:sz w:val="30"/>
          <w:szCs w:val="30"/>
        </w:rPr>
      </w:pPr>
      <w:r w:rsidRPr="00427234">
        <w:rPr>
          <w:color w:val="000000"/>
          <w:sz w:val="30"/>
          <w:szCs w:val="30"/>
        </w:rPr>
        <w:t>Friday, February 13, 1998</w:t>
      </w:r>
    </w:p>
    <w:sectPr w:rsidR="00065894" w:rsidRPr="00427234" w:rsidSect="007E238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94"/>
    <w:rsid w:val="00065894"/>
    <w:rsid w:val="00427234"/>
    <w:rsid w:val="006C4F3D"/>
    <w:rsid w:val="00740F24"/>
    <w:rsid w:val="007E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ABA5"/>
  <w15:chartTrackingRefBased/>
  <w15:docId w15:val="{682B135B-87F5-4FFF-99A7-6154C557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2024-01-08T22:31:00Z</dcterms:created>
  <dcterms:modified xsi:type="dcterms:W3CDTF">2024-01-08T22:32:00Z</dcterms:modified>
</cp:coreProperties>
</file>