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645C61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Timothy Paul </w:t>
      </w:r>
      <w:proofErr w:type="spellStart"/>
      <w:r>
        <w:rPr>
          <w:sz w:val="40"/>
          <w:szCs w:val="40"/>
        </w:rPr>
        <w:t>Aucoin</w:t>
      </w:r>
      <w:proofErr w:type="spellEnd"/>
    </w:p>
    <w:p w:rsidR="008A4178" w:rsidRPr="005B00A6" w:rsidRDefault="00645C61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March 10, 1965 – September 12, 2019</w:t>
      </w:r>
    </w:p>
    <w:p w:rsidR="005B00A6" w:rsidRPr="008A4178" w:rsidRDefault="005B00A6" w:rsidP="005B00A6">
      <w:pPr>
        <w:spacing w:after="0"/>
        <w:jc w:val="center"/>
        <w:rPr>
          <w:sz w:val="30"/>
          <w:szCs w:val="30"/>
        </w:rPr>
      </w:pPr>
    </w:p>
    <w:p w:rsidR="008A4178" w:rsidRPr="008A4178" w:rsidRDefault="001533C0" w:rsidP="005B00A6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341703" cy="275507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erEmmaNAucoinAlbertJCarolMorvantTimot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624" cy="275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5C61" w:rsidRDefault="00645C61" w:rsidP="00645C61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>
        <w:rPr>
          <w:rFonts w:cstheme="minorHAnsi"/>
          <w:sz w:val="30"/>
          <w:szCs w:val="30"/>
          <w:shd w:val="clear" w:color="auto" w:fill="FAFAFA"/>
        </w:rPr>
        <w:t xml:space="preserve">   </w:t>
      </w:r>
      <w:r w:rsidRPr="00645C61">
        <w:rPr>
          <w:rFonts w:cstheme="minorHAnsi"/>
          <w:sz w:val="30"/>
          <w:szCs w:val="30"/>
          <w:shd w:val="clear" w:color="auto" w:fill="FAFAFA"/>
        </w:rPr>
        <w:t>Timothy "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Quank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" Paul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>, 54, native and resident of Vacherie, Louisiana passed away Thursday, September 12, 2019. He was a former cane farmer and previous employee of Oak Alley Plantation. Timothy truly enjoyed his work at the plantation and loved the people he worked with.</w:t>
      </w:r>
      <w:r w:rsidRPr="00645C61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Pr="00645C61">
        <w:rPr>
          <w:rFonts w:cstheme="minorHAnsi"/>
          <w:sz w:val="30"/>
          <w:szCs w:val="30"/>
          <w:shd w:val="clear" w:color="auto" w:fill="FAFAFA"/>
        </w:rPr>
        <w:t xml:space="preserve">A memorial service will be held in his honor Wednesday, September 18, 2019 from 8:00 AM until the Mass of Christian Burial at 11:00 AM at Our Lady of Peace Catholic Church in Vacherie, Louisiana. Burial will take place in Our Lady </w:t>
      </w:r>
      <w:proofErr w:type="gramStart"/>
      <w:r w:rsidRPr="00645C61">
        <w:rPr>
          <w:rFonts w:cstheme="minorHAnsi"/>
          <w:sz w:val="30"/>
          <w:szCs w:val="30"/>
          <w:shd w:val="clear" w:color="auto" w:fill="FAFAFA"/>
        </w:rPr>
        <w:t>Of</w:t>
      </w:r>
      <w:proofErr w:type="gramEnd"/>
      <w:r w:rsidRPr="00645C61">
        <w:rPr>
          <w:rFonts w:cstheme="minorHAnsi"/>
          <w:sz w:val="30"/>
          <w:szCs w:val="30"/>
          <w:shd w:val="clear" w:color="auto" w:fill="FAFAFA"/>
        </w:rPr>
        <w:t xml:space="preserve"> Peace Catholic Church Cemetery following the Mass of Christian Burial.</w:t>
      </w:r>
      <w:r w:rsidRPr="00645C61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Pr="00645C61">
        <w:rPr>
          <w:rFonts w:cstheme="minorHAnsi"/>
          <w:sz w:val="30"/>
          <w:szCs w:val="30"/>
          <w:shd w:val="clear" w:color="auto" w:fill="FAFAFA"/>
        </w:rPr>
        <w:t xml:space="preserve">He is survived by his parents, Albert "Mike"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and Carol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Morvant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; his siblings; Anthony "Tony"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(Ellen), Bruce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(Janine), Edward "Eddie"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(Lisa), Wayne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(Neva), Dionne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 Conrad (Donald Jr.); and numerous loving nieces and nephews.</w:t>
      </w:r>
      <w:r w:rsidRPr="00645C61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Pr="00645C61">
        <w:rPr>
          <w:rFonts w:cstheme="minorHAnsi"/>
          <w:sz w:val="30"/>
          <w:szCs w:val="30"/>
          <w:shd w:val="clear" w:color="auto" w:fill="FAFAFA"/>
        </w:rPr>
        <w:t xml:space="preserve">He was preceded in death by his grandparents Edward and Lucia Durocher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Aucoin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 xml:space="preserve">, and Cameron Sr. and Glory Clause </w:t>
      </w:r>
      <w:proofErr w:type="spellStart"/>
      <w:r w:rsidRPr="00645C61">
        <w:rPr>
          <w:rFonts w:cstheme="minorHAnsi"/>
          <w:sz w:val="30"/>
          <w:szCs w:val="30"/>
          <w:shd w:val="clear" w:color="auto" w:fill="FAFAFA"/>
        </w:rPr>
        <w:t>Morvant</w:t>
      </w:r>
      <w:proofErr w:type="spellEnd"/>
      <w:r w:rsidRPr="00645C61">
        <w:rPr>
          <w:rFonts w:cstheme="minorHAnsi"/>
          <w:sz w:val="30"/>
          <w:szCs w:val="30"/>
          <w:shd w:val="clear" w:color="auto" w:fill="FAFAFA"/>
        </w:rPr>
        <w:t>.</w:t>
      </w:r>
      <w:r w:rsidRPr="00645C61">
        <w:rPr>
          <w:rFonts w:cstheme="minorHAnsi"/>
          <w:sz w:val="30"/>
          <w:szCs w:val="30"/>
        </w:rPr>
        <w:br/>
      </w:r>
      <w:r w:rsidRPr="00645C61">
        <w:rPr>
          <w:rFonts w:cstheme="minorHAnsi"/>
          <w:sz w:val="30"/>
          <w:szCs w:val="30"/>
        </w:rPr>
        <w:br/>
      </w:r>
      <w:r w:rsidRPr="00645C61">
        <w:rPr>
          <w:rFonts w:cstheme="minorHAnsi"/>
          <w:sz w:val="30"/>
          <w:szCs w:val="30"/>
          <w:shd w:val="clear" w:color="auto" w:fill="FAFAFA"/>
        </w:rPr>
        <w:t>Landry's Funeral Home</w:t>
      </w:r>
    </w:p>
    <w:p w:rsidR="008A4178" w:rsidRPr="00645C61" w:rsidRDefault="00645C61" w:rsidP="00645C61">
      <w:pPr>
        <w:spacing w:after="0" w:line="240" w:lineRule="auto"/>
        <w:rPr>
          <w:rFonts w:cstheme="minorHAnsi"/>
          <w:iCs/>
          <w:sz w:val="30"/>
          <w:szCs w:val="30"/>
        </w:rPr>
      </w:pPr>
      <w:r w:rsidRPr="00645C61">
        <w:rPr>
          <w:rFonts w:cstheme="minorHAnsi"/>
          <w:sz w:val="30"/>
          <w:szCs w:val="30"/>
          <w:shd w:val="clear" w:color="auto" w:fill="FAFAFA"/>
        </w:rPr>
        <w:t>Labadieville, Louisiana</w:t>
      </w:r>
    </w:p>
    <w:sectPr w:rsidR="008A4178" w:rsidRPr="0064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1533C0"/>
    <w:rsid w:val="00504156"/>
    <w:rsid w:val="005B00A6"/>
    <w:rsid w:val="00645C61"/>
    <w:rsid w:val="008A4178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2022-10-05T00:24:00Z</dcterms:created>
  <dcterms:modified xsi:type="dcterms:W3CDTF">2022-10-05T00:24:00Z</dcterms:modified>
</cp:coreProperties>
</file>