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E" w:rsidRPr="000A4302" w:rsidRDefault="007C4F23" w:rsidP="000A4302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Reuben J. </w:t>
      </w:r>
      <w:proofErr w:type="spellStart"/>
      <w:r>
        <w:rPr>
          <w:sz w:val="40"/>
          <w:szCs w:val="40"/>
        </w:rPr>
        <w:t>Bodin</w:t>
      </w:r>
      <w:proofErr w:type="spellEnd"/>
      <w:r>
        <w:rPr>
          <w:sz w:val="40"/>
          <w:szCs w:val="40"/>
        </w:rPr>
        <w:t xml:space="preserve"> Jr.</w:t>
      </w:r>
      <w:proofErr w:type="gramEnd"/>
    </w:p>
    <w:p w:rsidR="00270215" w:rsidRPr="000A4302" w:rsidRDefault="007C4F23" w:rsidP="000A430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6, 1943 – March 9, 2021</w:t>
      </w:r>
    </w:p>
    <w:p w:rsidR="000A4302" w:rsidRDefault="000A4302" w:rsidP="000A4302">
      <w:pPr>
        <w:spacing w:after="0" w:line="240" w:lineRule="auto"/>
        <w:jc w:val="center"/>
        <w:rPr>
          <w:sz w:val="30"/>
          <w:szCs w:val="30"/>
        </w:rPr>
      </w:pPr>
    </w:p>
    <w:p w:rsidR="000A4302" w:rsidRDefault="006B610A" w:rsidP="000A4302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242071" cy="28818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inReubenJPoirrierDoris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279" cy="288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15" w:rsidRPr="00270215" w:rsidRDefault="00270215" w:rsidP="00270215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 xml:space="preserve">Reuben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 Jr., a native and resident of Vacherie, Louisiana passed away on Tuesday, March 9, 2021 at the age of 77.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 xml:space="preserve">A visitation will be held at Rose Lynn Funeral Home, Lutcher, Louisiana, </w:t>
      </w:r>
      <w:proofErr w:type="gramStart"/>
      <w:r w:rsidRPr="007C4F23">
        <w:rPr>
          <w:sz w:val="30"/>
          <w:szCs w:val="30"/>
        </w:rPr>
        <w:t>Wednesday</w:t>
      </w:r>
      <w:proofErr w:type="gramEnd"/>
      <w:r w:rsidRPr="007C4F23">
        <w:rPr>
          <w:sz w:val="30"/>
          <w:szCs w:val="30"/>
        </w:rPr>
        <w:t>, March 17, 2021 from 10:00 A.M. to noon.  A Mass of Christian Burial will begin at 1 PM at St. Philip Catholic Church, Vacherie, Louisiana.  Interment will follow in Our Lady of Peace Mausoleum in Vacherie, LA.  He had been a Knights of Columbus member for over 50 years.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 xml:space="preserve">He is survived by his wife of 56 years, Phyllis </w:t>
      </w:r>
      <w:proofErr w:type="spellStart"/>
      <w:r w:rsidRPr="007C4F23">
        <w:rPr>
          <w:sz w:val="30"/>
          <w:szCs w:val="30"/>
        </w:rPr>
        <w:t>Poirrier</w:t>
      </w:r>
      <w:proofErr w:type="spellEnd"/>
      <w:r w:rsidRPr="007C4F23">
        <w:rPr>
          <w:sz w:val="30"/>
          <w:szCs w:val="30"/>
        </w:rPr>
        <w:t xml:space="preserve">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; children, Adam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 (Dana), Allyson O’Connor (Sean), Peter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 (Stephanie), and Ian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 (Lee); grandchildren, Natalie (Bryan), Isabella (Kody), Alexis, Nicholas, Mallory, Chase, Reid, Dane, and Beck; great-grandchildren, Myla and Karson; and sisters, Deanna Shively, Janice </w:t>
      </w:r>
      <w:proofErr w:type="spellStart"/>
      <w:r w:rsidRPr="007C4F23">
        <w:rPr>
          <w:sz w:val="30"/>
          <w:szCs w:val="30"/>
        </w:rPr>
        <w:t>Rubero</w:t>
      </w:r>
      <w:proofErr w:type="spellEnd"/>
      <w:r w:rsidRPr="007C4F23">
        <w:rPr>
          <w:sz w:val="30"/>
          <w:szCs w:val="30"/>
        </w:rPr>
        <w:t xml:space="preserve"> (Paul), and Elaine Bond.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 xml:space="preserve">He is preceded in death by his parents, Elia and Reuben </w:t>
      </w:r>
      <w:proofErr w:type="spellStart"/>
      <w:r w:rsidRPr="007C4F23">
        <w:rPr>
          <w:sz w:val="30"/>
          <w:szCs w:val="30"/>
        </w:rPr>
        <w:t>Bodin</w:t>
      </w:r>
      <w:proofErr w:type="spellEnd"/>
      <w:r w:rsidRPr="007C4F23">
        <w:rPr>
          <w:sz w:val="30"/>
          <w:szCs w:val="30"/>
        </w:rPr>
        <w:t xml:space="preserve"> Sr.; and brother-in-law, Tommy Bond.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 xml:space="preserve">Reuben graduated from St. James High School in 1961 after an outstanding high school career in athletics.  He received an athletic scholarship to the </w:t>
      </w:r>
      <w:r>
        <w:rPr>
          <w:sz w:val="30"/>
          <w:szCs w:val="30"/>
        </w:rPr>
        <w:t>U</w:t>
      </w:r>
      <w:r w:rsidRPr="007C4F23">
        <w:rPr>
          <w:sz w:val="30"/>
          <w:szCs w:val="30"/>
        </w:rPr>
        <w:t>niversity of Southwestern Louisiana and graduated in 1966 with a BS in BA.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 w:rsidRPr="007C4F23">
        <w:rPr>
          <w:sz w:val="30"/>
          <w:szCs w:val="30"/>
        </w:rPr>
        <w:t xml:space="preserve">He served the community of Vacherie as the owner of </w:t>
      </w:r>
      <w:proofErr w:type="spellStart"/>
      <w:r w:rsidRPr="007C4F23">
        <w:rPr>
          <w:sz w:val="30"/>
          <w:szCs w:val="30"/>
        </w:rPr>
        <w:t>Bodin’s</w:t>
      </w:r>
      <w:proofErr w:type="spellEnd"/>
      <w:r w:rsidRPr="007C4F23">
        <w:rPr>
          <w:sz w:val="30"/>
          <w:szCs w:val="30"/>
        </w:rPr>
        <w:t xml:space="preserve"> IGA Supermarket for 38 years.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>Reuben was an avid sportsman.  He loved the outdoors, spending time with friends, family, hunting, fishing and attending his grandkids sporting events were his favorite.</w:t>
      </w:r>
    </w:p>
    <w:p w:rsidR="007C4F23" w:rsidRPr="007C4F23" w:rsidRDefault="007C4F23" w:rsidP="007C4F2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C4F23">
        <w:rPr>
          <w:sz w:val="30"/>
          <w:szCs w:val="30"/>
        </w:rPr>
        <w:t>Rose Lynn Funeral Services has been entrusted with handling his arrangements.</w:t>
      </w:r>
    </w:p>
    <w:p w:rsidR="00D53D0B" w:rsidRPr="007C4F23" w:rsidRDefault="00D53D0B" w:rsidP="007C4F23">
      <w:pPr>
        <w:spacing w:after="0" w:line="240" w:lineRule="auto"/>
        <w:rPr>
          <w:sz w:val="30"/>
          <w:szCs w:val="30"/>
        </w:rPr>
      </w:pPr>
    </w:p>
    <w:p w:rsidR="00D53D0B" w:rsidRPr="007C4F23" w:rsidRDefault="007C4F23" w:rsidP="007C4F23">
      <w:pPr>
        <w:spacing w:after="0" w:line="240" w:lineRule="auto"/>
        <w:rPr>
          <w:sz w:val="30"/>
          <w:szCs w:val="30"/>
        </w:rPr>
      </w:pPr>
      <w:r w:rsidRPr="007C4F23">
        <w:rPr>
          <w:sz w:val="30"/>
          <w:szCs w:val="30"/>
        </w:rPr>
        <w:t>Rose Lynn Funeral Home, Lutcher, LA</w:t>
      </w:r>
    </w:p>
    <w:p w:rsidR="00D53D0B" w:rsidRPr="007C4F23" w:rsidRDefault="00D53D0B" w:rsidP="007C4F23">
      <w:pPr>
        <w:spacing w:after="0" w:line="240" w:lineRule="auto"/>
        <w:rPr>
          <w:sz w:val="30"/>
          <w:szCs w:val="30"/>
        </w:rPr>
      </w:pPr>
      <w:r w:rsidRPr="007C4F23">
        <w:rPr>
          <w:sz w:val="30"/>
          <w:szCs w:val="30"/>
        </w:rPr>
        <w:t>May 2</w:t>
      </w:r>
      <w:r w:rsidR="007C4F23" w:rsidRPr="007C4F23">
        <w:rPr>
          <w:sz w:val="30"/>
          <w:szCs w:val="30"/>
        </w:rPr>
        <w:t>1</w:t>
      </w:r>
      <w:r w:rsidRPr="007C4F23">
        <w:rPr>
          <w:sz w:val="30"/>
          <w:szCs w:val="30"/>
        </w:rPr>
        <w:t>, 20</w:t>
      </w:r>
      <w:r w:rsidR="007C4F23" w:rsidRPr="007C4F23">
        <w:rPr>
          <w:sz w:val="30"/>
          <w:szCs w:val="30"/>
        </w:rPr>
        <w:t>22</w:t>
      </w:r>
      <w:r w:rsidRPr="007C4F23">
        <w:rPr>
          <w:sz w:val="30"/>
          <w:szCs w:val="30"/>
        </w:rPr>
        <w:t>.</w:t>
      </w:r>
    </w:p>
    <w:p w:rsidR="00270215" w:rsidRDefault="00270215"/>
    <w:sectPr w:rsidR="00270215" w:rsidSect="006B610A">
      <w:pgSz w:w="12240" w:h="2016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644E"/>
    <w:multiLevelType w:val="hybridMultilevel"/>
    <w:tmpl w:val="D70A2042"/>
    <w:lvl w:ilvl="0" w:tplc="9C3E7EEE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15"/>
    <w:rsid w:val="000A4302"/>
    <w:rsid w:val="00270215"/>
    <w:rsid w:val="0037152E"/>
    <w:rsid w:val="005A4972"/>
    <w:rsid w:val="006B610A"/>
    <w:rsid w:val="007C4F23"/>
    <w:rsid w:val="00AE7057"/>
    <w:rsid w:val="00BD0A6D"/>
    <w:rsid w:val="00BF5330"/>
    <w:rsid w:val="00D34772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6015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3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781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9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469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70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88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26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2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48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2022-05-21T19:32:00Z</dcterms:created>
  <dcterms:modified xsi:type="dcterms:W3CDTF">2022-05-21T19:32:00Z</dcterms:modified>
</cp:coreProperties>
</file>