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01ADD028" w:rsidR="0009452F" w:rsidRPr="009047DE" w:rsidRDefault="004A0FE2" w:rsidP="004A0FE2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Althee Marie “Eve” Bourgeois</w:t>
      </w:r>
    </w:p>
    <w:p w14:paraId="5A916C90" w14:textId="251C05C8" w:rsidR="009047DE" w:rsidRPr="009047DE" w:rsidRDefault="004A0FE2" w:rsidP="004A0FE2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January 31, 1879 – July 3, 1960</w:t>
      </w:r>
    </w:p>
    <w:p w14:paraId="0BA0E9BC" w14:textId="77777777" w:rsidR="009047DE" w:rsidRPr="009047DE" w:rsidRDefault="009047DE" w:rsidP="004A0FE2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6B3F378B" w:rsidR="009047DE" w:rsidRDefault="004A0FE2" w:rsidP="004A0FE2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30B05D43" wp14:editId="6B722BF7">
            <wp:extent cx="3076575" cy="2958245"/>
            <wp:effectExtent l="0" t="0" r="0" b="0"/>
            <wp:docPr id="287256523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85" b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978" cy="297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30"/>
          <w:szCs w:val="30"/>
        </w:rPr>
        <w:t xml:space="preserve">  </w:t>
      </w:r>
      <w:r w:rsidR="002A1D69">
        <w:rPr>
          <w:rFonts w:ascii="Calibri" w:hAnsi="Calibri" w:cs="Calibri"/>
          <w:sz w:val="30"/>
          <w:szCs w:val="30"/>
        </w:rPr>
        <w:t xml:space="preserve"> </w:t>
      </w:r>
      <w:r>
        <w:rPr>
          <w:noProof/>
        </w:rPr>
        <w:drawing>
          <wp:inline distT="0" distB="0" distL="0" distR="0" wp14:anchorId="5AA7BF5D" wp14:editId="3E7D6400">
            <wp:extent cx="1892843" cy="2971800"/>
            <wp:effectExtent l="0" t="0" r="0" b="0"/>
            <wp:docPr id="530617799" name="Picture 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4" t="499" r="7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469" cy="3023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4B8708" w14:textId="2EA9080D" w:rsidR="004A0FE2" w:rsidRPr="009047DE" w:rsidRDefault="004A0FE2" w:rsidP="004A0FE2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Photos by </w:t>
      </w:r>
      <w:proofErr w:type="spellStart"/>
      <w:r>
        <w:rPr>
          <w:rFonts w:ascii="Calibri" w:hAnsi="Calibri" w:cs="Calibri"/>
          <w:sz w:val="30"/>
          <w:szCs w:val="30"/>
        </w:rPr>
        <w:t>rrcar</w:t>
      </w:r>
      <w:proofErr w:type="spellEnd"/>
    </w:p>
    <w:p w14:paraId="5D30E035" w14:textId="77777777" w:rsidR="009047DE" w:rsidRPr="009047DE" w:rsidRDefault="009047DE" w:rsidP="004A0FE2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22884A47" w14:textId="77777777" w:rsidR="004A0FE2" w:rsidRDefault="004A0FE2" w:rsidP="004A0FE2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BOURGEOIS – On Sunday, July 3, 1960, at 5 o’clock a.m. Althee Bourgeois, beloved sister of Mrs. Alice Baudry and Maurice J. Bourgeois of New Braunfels, Tex., daughter of the late Victor Bourgeois and Dar--- Weber, sister of the late Ferdinand, Lawrence and George Bourgeois, aged 81 years; a native of St. James parish and a resident of Laplace, La.</w:t>
      </w:r>
    </w:p>
    <w:p w14:paraId="6021E40F" w14:textId="77777777" w:rsidR="004A0FE2" w:rsidRDefault="004A0FE2" w:rsidP="004A0FE2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19458B12" w14:textId="77777777" w:rsidR="004A0FE2" w:rsidRDefault="004A0FE2" w:rsidP="004A0FE2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Funeral took place from the Alexander Funeral Home, Lutcher, La., on Monday, July 5, 1960, at 8:15 o’clock a.m. Requiem Mass at St. Joan of Arc Catholic church, Laplace, La., at 9 o’clock a.m.</w:t>
      </w:r>
    </w:p>
    <w:p w14:paraId="20C2B0EF" w14:textId="77777777" w:rsidR="004A0FE2" w:rsidRDefault="004A0FE2" w:rsidP="004A0FE2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381C31BE" w14:textId="12640789" w:rsidR="00E41F21" w:rsidRPr="006B7D1E" w:rsidRDefault="004A0FE2" w:rsidP="004A0FE2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Interment in Our Lady of Peace </w:t>
      </w:r>
      <w:proofErr w:type="gramStart"/>
      <w:r>
        <w:rPr>
          <w:rFonts w:ascii="Calibri" w:hAnsi="Calibri" w:cs="Calibri"/>
          <w:sz w:val="30"/>
          <w:szCs w:val="30"/>
        </w:rPr>
        <w:t>cemetery</w:t>
      </w:r>
      <w:proofErr w:type="gramEnd"/>
      <w:r>
        <w:rPr>
          <w:rFonts w:ascii="Calibri" w:hAnsi="Calibri" w:cs="Calibri"/>
          <w:sz w:val="30"/>
          <w:szCs w:val="30"/>
        </w:rPr>
        <w:t>, Vacherie, La.</w:t>
      </w:r>
      <w:r w:rsidR="00185ECA" w:rsidRPr="00185ECA">
        <w:rPr>
          <w:rFonts w:ascii="Calibri" w:hAnsi="Calibri" w:cs="Calibri"/>
          <w:sz w:val="30"/>
          <w:szCs w:val="30"/>
        </w:rPr>
        <w:br/>
      </w:r>
      <w:r w:rsidR="00185ECA" w:rsidRPr="00185ECA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>Unknown source</w:t>
      </w:r>
      <w:r w:rsidR="00EA782D" w:rsidRPr="00EA782D">
        <w:rPr>
          <w:rFonts w:ascii="Calibri" w:hAnsi="Calibri" w:cs="Calibri"/>
          <w:sz w:val="30"/>
          <w:szCs w:val="30"/>
        </w:rPr>
        <w:br/>
      </w:r>
    </w:p>
    <w:sectPr w:rsidR="00E41F21" w:rsidRPr="006B7D1E" w:rsidSect="004A0FE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E04BE"/>
    <w:rsid w:val="000F5DC1"/>
    <w:rsid w:val="001013D3"/>
    <w:rsid w:val="00185ECA"/>
    <w:rsid w:val="002A1D69"/>
    <w:rsid w:val="003E0C42"/>
    <w:rsid w:val="004A0FE2"/>
    <w:rsid w:val="00547A6F"/>
    <w:rsid w:val="005D01C0"/>
    <w:rsid w:val="006B7D1E"/>
    <w:rsid w:val="00752F1A"/>
    <w:rsid w:val="009047DE"/>
    <w:rsid w:val="00B97FAA"/>
    <w:rsid w:val="00C83902"/>
    <w:rsid w:val="00DD29D7"/>
    <w:rsid w:val="00E41F21"/>
    <w:rsid w:val="00EA782D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595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2026-09-19T14:03:00Z</dcterms:created>
  <dcterms:modified xsi:type="dcterms:W3CDTF">2026-09-19T14:03:00Z</dcterms:modified>
</cp:coreProperties>
</file>