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7" w:rsidRPr="00423667" w:rsidRDefault="00B11C9C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Gilbert Joseph </w:t>
      </w:r>
      <w:proofErr w:type="spellStart"/>
      <w:r>
        <w:rPr>
          <w:sz w:val="40"/>
          <w:szCs w:val="40"/>
        </w:rPr>
        <w:t>Dempster</w:t>
      </w:r>
      <w:proofErr w:type="spellEnd"/>
    </w:p>
    <w:p w:rsidR="00423667" w:rsidRPr="00423667" w:rsidRDefault="00B11C9C" w:rsidP="0042366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April 28, 1962 – May 30, 2005</w:t>
      </w:r>
    </w:p>
    <w:p w:rsidR="00423667" w:rsidRPr="00423667" w:rsidRDefault="00423667" w:rsidP="00423667">
      <w:pPr>
        <w:spacing w:after="0" w:line="240" w:lineRule="auto"/>
        <w:jc w:val="center"/>
        <w:rPr>
          <w:sz w:val="30"/>
          <w:szCs w:val="30"/>
        </w:rPr>
      </w:pPr>
    </w:p>
    <w:p w:rsidR="00423667" w:rsidRPr="00423667" w:rsidRDefault="00B11C9C" w:rsidP="00957A7A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276723" cy="28511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psterGilbert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483" cy="285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667" w:rsidRPr="00423667" w:rsidRDefault="00423667" w:rsidP="00423667">
      <w:pPr>
        <w:spacing w:after="0" w:line="240" w:lineRule="auto"/>
        <w:rPr>
          <w:sz w:val="30"/>
          <w:szCs w:val="30"/>
        </w:rPr>
      </w:pPr>
    </w:p>
    <w:p w:rsidR="00B11C9C" w:rsidRDefault="00B11C9C" w:rsidP="00B11C9C">
      <w:pPr>
        <w:spacing w:after="0" w:line="240" w:lineRule="auto"/>
        <w:rPr>
          <w:sz w:val="30"/>
          <w:szCs w:val="30"/>
        </w:rPr>
      </w:pPr>
      <w:proofErr w:type="spellStart"/>
      <w:r w:rsidRPr="00B11C9C">
        <w:rPr>
          <w:sz w:val="30"/>
          <w:szCs w:val="30"/>
        </w:rPr>
        <w:t>Dempster</w:t>
      </w:r>
      <w:proofErr w:type="spellEnd"/>
      <w:r w:rsidRPr="00B11C9C">
        <w:rPr>
          <w:sz w:val="30"/>
          <w:szCs w:val="30"/>
        </w:rPr>
        <w:t xml:space="preserve">, Gilbert Joseph "Fish" </w:t>
      </w:r>
    </w:p>
    <w:p w:rsidR="00B11C9C" w:rsidRDefault="00B11C9C" w:rsidP="00B11C9C">
      <w:pPr>
        <w:spacing w:after="0" w:line="240" w:lineRule="auto"/>
        <w:rPr>
          <w:sz w:val="30"/>
          <w:szCs w:val="30"/>
        </w:rPr>
      </w:pPr>
    </w:p>
    <w:p w:rsidR="00B11C9C" w:rsidRPr="00B11C9C" w:rsidRDefault="00B11C9C" w:rsidP="00B11C9C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B11C9C">
        <w:rPr>
          <w:sz w:val="30"/>
          <w:szCs w:val="30"/>
        </w:rPr>
        <w:t xml:space="preserve">A resident and native of Vacherie, he died at 1 p.m. Monday, May 30, 2005. He was 43, born April 28, 1962. Visitation at Thibodaux Funeral Home, Thibodaux, from 6 p.m. to 10 p.m. Wednesday, June 1. Visiting at Our Lady of Peace Catholic Church, Vacherie, on Thursday, June 2, from 8 a.m. until Mass of Christian Burial at 11 a.m. Interment in Our Lady of Peace Cemetery. He is survived by his parents, </w:t>
      </w:r>
      <w:proofErr w:type="spellStart"/>
      <w:r w:rsidRPr="00B11C9C">
        <w:rPr>
          <w:sz w:val="30"/>
          <w:szCs w:val="30"/>
        </w:rPr>
        <w:t>Melford</w:t>
      </w:r>
      <w:proofErr w:type="spellEnd"/>
      <w:r w:rsidRPr="00B11C9C">
        <w:rPr>
          <w:sz w:val="30"/>
          <w:szCs w:val="30"/>
        </w:rPr>
        <w:t xml:space="preserve"> E. </w:t>
      </w:r>
      <w:proofErr w:type="spellStart"/>
      <w:r w:rsidRPr="00B11C9C">
        <w:rPr>
          <w:sz w:val="30"/>
          <w:szCs w:val="30"/>
        </w:rPr>
        <w:t>Dempster</w:t>
      </w:r>
      <w:proofErr w:type="spellEnd"/>
      <w:r w:rsidRPr="00B11C9C">
        <w:rPr>
          <w:sz w:val="30"/>
          <w:szCs w:val="30"/>
        </w:rPr>
        <w:t xml:space="preserve"> Jr. and Joan C. </w:t>
      </w:r>
      <w:proofErr w:type="spellStart"/>
      <w:r w:rsidRPr="00B11C9C">
        <w:rPr>
          <w:sz w:val="30"/>
          <w:szCs w:val="30"/>
        </w:rPr>
        <w:t>Dempster</w:t>
      </w:r>
      <w:proofErr w:type="spellEnd"/>
      <w:r w:rsidRPr="00B11C9C">
        <w:rPr>
          <w:sz w:val="30"/>
          <w:szCs w:val="30"/>
        </w:rPr>
        <w:t xml:space="preserve">; three brothers, Randal, Roy and Ron </w:t>
      </w:r>
      <w:proofErr w:type="spellStart"/>
      <w:r w:rsidRPr="00B11C9C">
        <w:rPr>
          <w:sz w:val="30"/>
          <w:szCs w:val="30"/>
        </w:rPr>
        <w:t>Dempster</w:t>
      </w:r>
      <w:proofErr w:type="spellEnd"/>
      <w:r w:rsidRPr="00B11C9C">
        <w:rPr>
          <w:sz w:val="30"/>
          <w:szCs w:val="30"/>
        </w:rPr>
        <w:t xml:space="preserve">, all of Vacherie; and two sisters, Pamela D. </w:t>
      </w:r>
      <w:proofErr w:type="spellStart"/>
      <w:r w:rsidRPr="00B11C9C">
        <w:rPr>
          <w:sz w:val="30"/>
          <w:szCs w:val="30"/>
        </w:rPr>
        <w:t>Falgoust</w:t>
      </w:r>
      <w:proofErr w:type="spellEnd"/>
      <w:r w:rsidRPr="00B11C9C">
        <w:rPr>
          <w:sz w:val="30"/>
          <w:szCs w:val="30"/>
        </w:rPr>
        <w:t xml:space="preserve"> of Vacherie and Annette D. Lisle of Georgia. </w:t>
      </w:r>
      <w:proofErr w:type="gramStart"/>
      <w:r w:rsidRPr="00B11C9C">
        <w:rPr>
          <w:sz w:val="30"/>
          <w:szCs w:val="30"/>
        </w:rPr>
        <w:t>Preceded</w:t>
      </w:r>
      <w:proofErr w:type="gramEnd"/>
      <w:r w:rsidRPr="00B11C9C">
        <w:rPr>
          <w:sz w:val="30"/>
          <w:szCs w:val="30"/>
        </w:rPr>
        <w:t xml:space="preserve"> in death by his grandparents, </w:t>
      </w:r>
      <w:proofErr w:type="spellStart"/>
      <w:r w:rsidRPr="00B11C9C">
        <w:rPr>
          <w:sz w:val="30"/>
          <w:szCs w:val="30"/>
        </w:rPr>
        <w:t>Melford</w:t>
      </w:r>
      <w:proofErr w:type="spellEnd"/>
      <w:r w:rsidRPr="00B11C9C">
        <w:rPr>
          <w:sz w:val="30"/>
          <w:szCs w:val="30"/>
        </w:rPr>
        <w:t xml:space="preserve"> </w:t>
      </w:r>
      <w:proofErr w:type="spellStart"/>
      <w:r w:rsidRPr="00B11C9C">
        <w:rPr>
          <w:sz w:val="30"/>
          <w:szCs w:val="30"/>
        </w:rPr>
        <w:t>Dempster</w:t>
      </w:r>
      <w:proofErr w:type="spellEnd"/>
      <w:r w:rsidRPr="00B11C9C">
        <w:rPr>
          <w:sz w:val="30"/>
          <w:szCs w:val="30"/>
        </w:rPr>
        <w:t xml:space="preserve"> and </w:t>
      </w:r>
      <w:proofErr w:type="spellStart"/>
      <w:r w:rsidRPr="00B11C9C">
        <w:rPr>
          <w:sz w:val="30"/>
          <w:szCs w:val="30"/>
        </w:rPr>
        <w:t>Leonise</w:t>
      </w:r>
      <w:proofErr w:type="spellEnd"/>
      <w:r w:rsidRPr="00B11C9C">
        <w:rPr>
          <w:sz w:val="30"/>
          <w:szCs w:val="30"/>
        </w:rPr>
        <w:t xml:space="preserve"> </w:t>
      </w:r>
      <w:proofErr w:type="spellStart"/>
      <w:r w:rsidRPr="00B11C9C">
        <w:rPr>
          <w:sz w:val="30"/>
          <w:szCs w:val="30"/>
        </w:rPr>
        <w:t>Dempster</w:t>
      </w:r>
      <w:proofErr w:type="spellEnd"/>
      <w:r w:rsidRPr="00B11C9C">
        <w:rPr>
          <w:sz w:val="30"/>
          <w:szCs w:val="30"/>
        </w:rPr>
        <w:t xml:space="preserve"> and Gilbert Cortez and </w:t>
      </w:r>
      <w:proofErr w:type="spellStart"/>
      <w:r w:rsidRPr="00B11C9C">
        <w:rPr>
          <w:sz w:val="30"/>
          <w:szCs w:val="30"/>
        </w:rPr>
        <w:t>Noelie</w:t>
      </w:r>
      <w:proofErr w:type="spellEnd"/>
      <w:r w:rsidRPr="00B11C9C">
        <w:rPr>
          <w:sz w:val="30"/>
          <w:szCs w:val="30"/>
        </w:rPr>
        <w:t xml:space="preserve"> Cortez. He was employed by the Lafourche Basin Levee District for 20 years.</w:t>
      </w:r>
    </w:p>
    <w:p w:rsidR="00B11C9C" w:rsidRDefault="00B11C9C" w:rsidP="00B11C9C">
      <w:pPr>
        <w:spacing w:after="0" w:line="240" w:lineRule="auto"/>
        <w:rPr>
          <w:sz w:val="30"/>
          <w:szCs w:val="30"/>
        </w:rPr>
      </w:pPr>
    </w:p>
    <w:p w:rsidR="00B11C9C" w:rsidRPr="00B11C9C" w:rsidRDefault="00B11C9C" w:rsidP="00B11C9C">
      <w:pPr>
        <w:spacing w:after="0" w:line="240" w:lineRule="auto"/>
        <w:rPr>
          <w:sz w:val="30"/>
          <w:szCs w:val="30"/>
        </w:rPr>
      </w:pPr>
      <w:r w:rsidRPr="00B11C9C">
        <w:rPr>
          <w:sz w:val="30"/>
          <w:szCs w:val="30"/>
        </w:rPr>
        <w:t>Advocate, Baton Rouge, LA</w:t>
      </w:r>
    </w:p>
    <w:p w:rsidR="00B11C9C" w:rsidRPr="00B11C9C" w:rsidRDefault="00B11C9C" w:rsidP="00B11C9C">
      <w:pPr>
        <w:spacing w:after="0" w:line="240" w:lineRule="auto"/>
        <w:rPr>
          <w:rFonts w:ascii="Open Sans" w:eastAsia="Times New Roman" w:hAnsi="Open Sans" w:cs="Times New Roman"/>
          <w:color w:val="404F57"/>
          <w:sz w:val="27"/>
          <w:szCs w:val="27"/>
        </w:rPr>
      </w:pPr>
      <w:r w:rsidRPr="00B11C9C">
        <w:rPr>
          <w:sz w:val="30"/>
          <w:szCs w:val="30"/>
        </w:rPr>
        <w:t>June 1, 2005</w:t>
      </w:r>
      <w:bookmarkStart w:id="0" w:name="_GoBack"/>
      <w:bookmarkEnd w:id="0"/>
    </w:p>
    <w:p w:rsidR="00D422F6" w:rsidRPr="00D422F6" w:rsidRDefault="00D422F6" w:rsidP="00B11C9C">
      <w:pPr>
        <w:spacing w:after="0" w:line="240" w:lineRule="auto"/>
        <w:rPr>
          <w:sz w:val="30"/>
          <w:szCs w:val="30"/>
        </w:rPr>
      </w:pPr>
    </w:p>
    <w:sectPr w:rsidR="00D422F6" w:rsidRPr="00D422F6" w:rsidSect="00D422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67"/>
    <w:rsid w:val="00167FC7"/>
    <w:rsid w:val="00423667"/>
    <w:rsid w:val="005526C7"/>
    <w:rsid w:val="00957A7A"/>
    <w:rsid w:val="00A01CC8"/>
    <w:rsid w:val="00B11C9C"/>
    <w:rsid w:val="00D4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68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4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88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46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3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4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2022-05-22T14:08:00Z</dcterms:created>
  <dcterms:modified xsi:type="dcterms:W3CDTF">2022-05-22T14:08:00Z</dcterms:modified>
</cp:coreProperties>
</file>