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B6BDA" w14:textId="25CC98DA" w:rsidR="0004530F" w:rsidRPr="0004530F" w:rsidRDefault="0004530F" w:rsidP="0004530F">
      <w:pPr>
        <w:spacing w:after="0" w:line="240" w:lineRule="auto"/>
        <w:jc w:val="center"/>
        <w:rPr>
          <w:rFonts w:ascii="Calibri" w:hAnsi="Calibri" w:cs="Calibri"/>
          <w:sz w:val="40"/>
          <w:szCs w:val="40"/>
        </w:rPr>
      </w:pPr>
      <w:r w:rsidRPr="0004530F">
        <w:rPr>
          <w:rFonts w:ascii="Calibri" w:hAnsi="Calibri" w:cs="Calibri"/>
          <w:sz w:val="40"/>
          <w:szCs w:val="40"/>
        </w:rPr>
        <w:t>Maggie Marie (Oubre) Gravois</w:t>
      </w:r>
    </w:p>
    <w:p w14:paraId="59CFC661" w14:textId="740D3CF4" w:rsidR="0004530F" w:rsidRPr="0004530F" w:rsidRDefault="0004530F" w:rsidP="0004530F">
      <w:pPr>
        <w:spacing w:after="0" w:line="240" w:lineRule="auto"/>
        <w:jc w:val="center"/>
        <w:rPr>
          <w:rFonts w:ascii="Calibri" w:hAnsi="Calibri" w:cs="Calibri"/>
          <w:sz w:val="40"/>
          <w:szCs w:val="40"/>
        </w:rPr>
      </w:pPr>
      <w:r w:rsidRPr="0004530F">
        <w:rPr>
          <w:rFonts w:ascii="Calibri" w:hAnsi="Calibri" w:cs="Calibri"/>
          <w:sz w:val="40"/>
          <w:szCs w:val="40"/>
        </w:rPr>
        <w:t>September 7, 1933 – August 27, 2024</w:t>
      </w:r>
    </w:p>
    <w:p w14:paraId="7BD7A353" w14:textId="77777777" w:rsidR="0004530F" w:rsidRDefault="0004530F" w:rsidP="0004530F">
      <w:pPr>
        <w:spacing w:after="0" w:line="240" w:lineRule="auto"/>
        <w:jc w:val="center"/>
        <w:rPr>
          <w:rFonts w:ascii="Calibri" w:hAnsi="Calibri" w:cs="Calibri"/>
          <w:sz w:val="30"/>
          <w:szCs w:val="30"/>
        </w:rPr>
      </w:pPr>
    </w:p>
    <w:p w14:paraId="43F4DE88" w14:textId="256E803C" w:rsidR="0004530F" w:rsidRDefault="0004530F" w:rsidP="0004530F">
      <w:pPr>
        <w:spacing w:after="0" w:line="240" w:lineRule="auto"/>
        <w:jc w:val="center"/>
        <w:rPr>
          <w:rFonts w:ascii="Calibri" w:hAnsi="Calibri" w:cs="Calibri"/>
          <w:sz w:val="30"/>
          <w:szCs w:val="30"/>
        </w:rPr>
      </w:pPr>
      <w:r>
        <w:rPr>
          <w:noProof/>
        </w:rPr>
        <w:drawing>
          <wp:inline distT="0" distB="0" distL="0" distR="0" wp14:anchorId="01F5EEBB" wp14:editId="7C10D888">
            <wp:extent cx="3019113" cy="2333625"/>
            <wp:effectExtent l="0" t="0" r="0" b="0"/>
            <wp:docPr id="269730211" name="Picture 2" descr="A grave stone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30211" name="Picture 2" descr="A grave stone with flowers&#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b="9304"/>
                    <a:stretch/>
                  </pic:blipFill>
                  <pic:spPr bwMode="auto">
                    <a:xfrm>
                      <a:off x="0" y="0"/>
                      <a:ext cx="3034470" cy="2345495"/>
                    </a:xfrm>
                    <a:prstGeom prst="rect">
                      <a:avLst/>
                    </a:prstGeom>
                    <a:noFill/>
                    <a:ln>
                      <a:noFill/>
                    </a:ln>
                    <a:extLst>
                      <a:ext uri="{53640926-AAD7-44D8-BBD7-CCE9431645EC}">
                        <a14:shadowObscured xmlns:a14="http://schemas.microsoft.com/office/drawing/2010/main"/>
                      </a:ext>
                    </a:extLst>
                  </pic:spPr>
                </pic:pic>
              </a:graphicData>
            </a:graphic>
          </wp:inline>
        </w:drawing>
      </w:r>
    </w:p>
    <w:p w14:paraId="1A06ABBC" w14:textId="77777777" w:rsidR="0004530F" w:rsidRDefault="0004530F" w:rsidP="0004530F">
      <w:pPr>
        <w:spacing w:after="0" w:line="240" w:lineRule="auto"/>
        <w:rPr>
          <w:rFonts w:ascii="Calibri" w:hAnsi="Calibri" w:cs="Calibri"/>
          <w:sz w:val="30"/>
          <w:szCs w:val="30"/>
        </w:rPr>
      </w:pPr>
    </w:p>
    <w:p w14:paraId="7A8A643F" w14:textId="77777777" w:rsidR="0004530F" w:rsidRDefault="0004530F" w:rsidP="0004530F">
      <w:pPr>
        <w:spacing w:after="0" w:line="240" w:lineRule="auto"/>
        <w:rPr>
          <w:rFonts w:ascii="Calibri" w:hAnsi="Calibri" w:cs="Calibri"/>
          <w:sz w:val="30"/>
          <w:szCs w:val="30"/>
        </w:rPr>
      </w:pPr>
    </w:p>
    <w:p w14:paraId="49FCEB85" w14:textId="0CF6FE67" w:rsidR="00B22099" w:rsidRPr="0004530F" w:rsidRDefault="0004530F" w:rsidP="0004530F">
      <w:pPr>
        <w:spacing w:after="0" w:line="240" w:lineRule="auto"/>
        <w:rPr>
          <w:rFonts w:ascii="Calibri" w:hAnsi="Calibri" w:cs="Calibri"/>
          <w:sz w:val="30"/>
          <w:szCs w:val="30"/>
        </w:rPr>
      </w:pPr>
      <w:r>
        <w:rPr>
          <w:rFonts w:ascii="Calibri" w:hAnsi="Calibri" w:cs="Calibri"/>
          <w:sz w:val="30"/>
          <w:szCs w:val="30"/>
        </w:rPr>
        <w:t xml:space="preserve">  </w:t>
      </w:r>
      <w:r w:rsidR="00B22099" w:rsidRPr="0004530F">
        <w:rPr>
          <w:rFonts w:ascii="Calibri" w:hAnsi="Calibri" w:cs="Calibri"/>
          <w:sz w:val="30"/>
          <w:szCs w:val="30"/>
        </w:rPr>
        <w:t xml:space="preserve"> Maggie Marie Oubre Gravois, age 90 of Vacherie, LA, passed away on August 27, 2024. She was born on September 7, </w:t>
      </w:r>
      <w:proofErr w:type="gramStart"/>
      <w:r w:rsidR="00B22099" w:rsidRPr="0004530F">
        <w:rPr>
          <w:rFonts w:ascii="Calibri" w:hAnsi="Calibri" w:cs="Calibri"/>
          <w:sz w:val="30"/>
          <w:szCs w:val="30"/>
        </w:rPr>
        <w:t>1933</w:t>
      </w:r>
      <w:proofErr w:type="gramEnd"/>
      <w:r w:rsidR="00B22099" w:rsidRPr="0004530F">
        <w:rPr>
          <w:rFonts w:ascii="Calibri" w:hAnsi="Calibri" w:cs="Calibri"/>
          <w:sz w:val="30"/>
          <w:szCs w:val="30"/>
        </w:rPr>
        <w:t xml:space="preserve"> to Theobert Oubre and Athanasie Falgoust Oubre.</w:t>
      </w:r>
    </w:p>
    <w:p w14:paraId="06E42510" w14:textId="642089F7" w:rsidR="00B22099" w:rsidRPr="0004530F" w:rsidRDefault="0004530F" w:rsidP="0004530F">
      <w:pPr>
        <w:spacing w:after="0" w:line="240" w:lineRule="auto"/>
        <w:rPr>
          <w:rFonts w:ascii="Calibri" w:hAnsi="Calibri" w:cs="Calibri"/>
          <w:sz w:val="30"/>
          <w:szCs w:val="30"/>
        </w:rPr>
      </w:pPr>
      <w:r>
        <w:rPr>
          <w:rFonts w:ascii="Calibri" w:hAnsi="Calibri" w:cs="Calibri"/>
          <w:sz w:val="30"/>
          <w:szCs w:val="30"/>
        </w:rPr>
        <w:t xml:space="preserve">   </w:t>
      </w:r>
      <w:r w:rsidR="00B22099" w:rsidRPr="0004530F">
        <w:rPr>
          <w:rFonts w:ascii="Calibri" w:hAnsi="Calibri" w:cs="Calibri"/>
          <w:sz w:val="30"/>
          <w:szCs w:val="30"/>
        </w:rPr>
        <w:t>Maggie was preceded in death by her husband, Honora F. Gravois; her parents, Theobert and Athanasie Oubre; grandchildren, Jamie Gravois, Charisse Gravois and Michael Boudreaux; daughter-in-law, Judy Gravois; sisters, Eda (Harris) Webre, Cecile (Robert) Acosta, and Nola (Roderick) Brignac; brothers, Eddie (Therese) Oubre and Edwin (Grace) Oubre; and brother-in-law, Philip Granier.</w:t>
      </w:r>
    </w:p>
    <w:p w14:paraId="796E7ED2" w14:textId="11CF7593" w:rsidR="00B22099" w:rsidRPr="0004530F" w:rsidRDefault="0004530F" w:rsidP="0004530F">
      <w:pPr>
        <w:spacing w:after="0" w:line="240" w:lineRule="auto"/>
        <w:rPr>
          <w:rFonts w:ascii="Calibri" w:hAnsi="Calibri" w:cs="Calibri"/>
          <w:sz w:val="30"/>
          <w:szCs w:val="30"/>
        </w:rPr>
      </w:pPr>
      <w:r>
        <w:rPr>
          <w:rFonts w:ascii="Calibri" w:hAnsi="Calibri" w:cs="Calibri"/>
          <w:sz w:val="30"/>
          <w:szCs w:val="30"/>
        </w:rPr>
        <w:t xml:space="preserve">   </w:t>
      </w:r>
      <w:r w:rsidR="00B22099" w:rsidRPr="0004530F">
        <w:rPr>
          <w:rFonts w:ascii="Calibri" w:hAnsi="Calibri" w:cs="Calibri"/>
          <w:sz w:val="30"/>
          <w:szCs w:val="30"/>
        </w:rPr>
        <w:t xml:space="preserve">She is survived by her children, Becky (Glenn) Gravois, Jake (Rachel) Gravois, Blaise (Patricia) Gravois, Grant (Bonnie) Gravois, Anna (John) Michelli, and Nora (Barry) Reulet; grandchildren, Tammy (Daniel) Templet, Kirby Gravois, Dawn Gravois Stevens, Sarah Gravois, Josh Fontenot, </w:t>
      </w:r>
      <w:proofErr w:type="spellStart"/>
      <w:r w:rsidR="00B22099" w:rsidRPr="0004530F">
        <w:rPr>
          <w:rFonts w:ascii="Calibri" w:hAnsi="Calibri" w:cs="Calibri"/>
          <w:sz w:val="30"/>
          <w:szCs w:val="30"/>
        </w:rPr>
        <w:t>Aimeé</w:t>
      </w:r>
      <w:proofErr w:type="spellEnd"/>
      <w:r w:rsidR="00B22099" w:rsidRPr="0004530F">
        <w:rPr>
          <w:rFonts w:ascii="Calibri" w:hAnsi="Calibri" w:cs="Calibri"/>
          <w:sz w:val="30"/>
          <w:szCs w:val="30"/>
        </w:rPr>
        <w:t xml:space="preserve"> (Jason) Covington, B.J. Gravois, Maci (Philip) Boudreaux, Travis (Debra) Gravois, Sadie (Corey) Fangue, Heidi (Aaron) Ertel, Kaci (Chris) Reeves, Kelci (Alex) Sotile, Jodi (Maria) Reulet and Brian (Emily) Reulet; great grandchildren, Wesley, Alex, and Aiden Templet, Glenn L. Gravois, Paige Broskey, Erin Stevens, Liam Foret, Silas and </w:t>
      </w:r>
      <w:proofErr w:type="spellStart"/>
      <w:r w:rsidR="00B22099" w:rsidRPr="0004530F">
        <w:rPr>
          <w:rFonts w:ascii="Calibri" w:hAnsi="Calibri" w:cs="Calibri"/>
          <w:sz w:val="30"/>
          <w:szCs w:val="30"/>
        </w:rPr>
        <w:t>Hughlan</w:t>
      </w:r>
      <w:proofErr w:type="spellEnd"/>
      <w:r w:rsidR="00B22099" w:rsidRPr="0004530F">
        <w:rPr>
          <w:rFonts w:ascii="Calibri" w:hAnsi="Calibri" w:cs="Calibri"/>
          <w:sz w:val="30"/>
          <w:szCs w:val="30"/>
        </w:rPr>
        <w:t xml:space="preserve"> Naquin, Mary Kathryn Covington, Faith, Noah and Benjamin Gravois, Emma and Bradley Boudreaux, Madison, Tucker, and Miles Gravois, Brody and Jaxon Fangue, Angel and Harper Ertel, Abby and Austin Reeves, Annie Sotile, Maggie, Sydney and Renee Reulet, and Harrison and Foster Reulet; sister, May Granier; and brother-in-law, Elic Gravois. Maggie's family appreciates those who cared for her at Francois Bend and Claiborne and Clarity Hospice.</w:t>
      </w:r>
    </w:p>
    <w:p w14:paraId="40CDFCFB" w14:textId="0DB4D2BB" w:rsidR="00B22099" w:rsidRPr="0004530F" w:rsidRDefault="0004530F" w:rsidP="0004530F">
      <w:pPr>
        <w:spacing w:after="0" w:line="240" w:lineRule="auto"/>
        <w:rPr>
          <w:rFonts w:ascii="Calibri" w:hAnsi="Calibri" w:cs="Calibri"/>
          <w:sz w:val="30"/>
          <w:szCs w:val="30"/>
        </w:rPr>
      </w:pPr>
      <w:r>
        <w:rPr>
          <w:rFonts w:ascii="Calibri" w:hAnsi="Calibri" w:cs="Calibri"/>
          <w:sz w:val="30"/>
          <w:szCs w:val="30"/>
        </w:rPr>
        <w:t xml:space="preserve">   </w:t>
      </w:r>
      <w:r w:rsidR="00B22099" w:rsidRPr="0004530F">
        <w:rPr>
          <w:rFonts w:ascii="Calibri" w:hAnsi="Calibri" w:cs="Calibri"/>
          <w:sz w:val="30"/>
          <w:szCs w:val="30"/>
        </w:rPr>
        <w:t>Relatives and friends are invited to attend the Visitation and Funeral Mass at Our Lady of Peace Catholic Church, 13281 LA-644, Vacherie, LA on Friday, August 30, 2024. A rosary will be recited by the Catholic Daughters of America at 8:45 a.m. Visitation at the church from 8:45 a.m. to 11:00 a.m. followed by a Funeral Mass at 11:00 a.m. Interment in Our Lady of Peace Catholic Cemetery, Vacherie, LA.</w:t>
      </w:r>
      <w:r w:rsidR="00B22099" w:rsidRPr="0004530F">
        <w:rPr>
          <w:rFonts w:ascii="Calibri" w:hAnsi="Calibri" w:cs="Calibri"/>
          <w:sz w:val="30"/>
          <w:szCs w:val="30"/>
        </w:rPr>
        <w:br/>
      </w:r>
    </w:p>
    <w:p w14:paraId="1F043E58" w14:textId="52D321AB" w:rsidR="00B22099" w:rsidRPr="0004530F" w:rsidRDefault="00B22099" w:rsidP="0004530F">
      <w:pPr>
        <w:spacing w:after="0" w:line="240" w:lineRule="auto"/>
        <w:rPr>
          <w:rFonts w:ascii="Calibri" w:hAnsi="Calibri" w:cs="Calibri"/>
          <w:sz w:val="30"/>
          <w:szCs w:val="30"/>
        </w:rPr>
      </w:pPr>
      <w:r w:rsidRPr="0004530F">
        <w:rPr>
          <w:rFonts w:ascii="Calibri" w:hAnsi="Calibri" w:cs="Calibri"/>
          <w:sz w:val="30"/>
          <w:szCs w:val="30"/>
        </w:rPr>
        <w:t>Rose Lynn Funeral Home, Lutcher, Louisiana</w:t>
      </w:r>
    </w:p>
    <w:p w14:paraId="46151987" w14:textId="079E2928" w:rsidR="00153B6F" w:rsidRPr="0004530F" w:rsidRDefault="00153B6F" w:rsidP="0004530F">
      <w:pPr>
        <w:spacing w:after="0" w:line="240" w:lineRule="auto"/>
        <w:rPr>
          <w:rFonts w:ascii="Calibri" w:hAnsi="Calibri" w:cs="Calibri"/>
          <w:sz w:val="30"/>
          <w:szCs w:val="30"/>
        </w:rPr>
      </w:pPr>
      <w:r w:rsidRPr="0004530F">
        <w:rPr>
          <w:rFonts w:ascii="Calibri" w:hAnsi="Calibri" w:cs="Calibri"/>
          <w:sz w:val="30"/>
          <w:szCs w:val="30"/>
        </w:rPr>
        <w:t>August 30, 2024</w:t>
      </w:r>
    </w:p>
    <w:sectPr w:rsidR="00153B6F" w:rsidRPr="0004530F" w:rsidSect="0004530F">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6F"/>
    <w:rsid w:val="0004530F"/>
    <w:rsid w:val="00087728"/>
    <w:rsid w:val="00153B6F"/>
    <w:rsid w:val="00317D7F"/>
    <w:rsid w:val="003210CD"/>
    <w:rsid w:val="005D6C1B"/>
    <w:rsid w:val="00AE6C55"/>
    <w:rsid w:val="00B2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1188"/>
  <w15:chartTrackingRefBased/>
  <w15:docId w15:val="{0E04A41F-D87E-4F58-A5D9-4D1787F5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B6F"/>
    <w:rPr>
      <w:rFonts w:eastAsiaTheme="majorEastAsia" w:cstheme="majorBidi"/>
      <w:color w:val="272727" w:themeColor="text1" w:themeTint="D8"/>
    </w:rPr>
  </w:style>
  <w:style w:type="paragraph" w:styleId="Title">
    <w:name w:val="Title"/>
    <w:basedOn w:val="Normal"/>
    <w:next w:val="Normal"/>
    <w:link w:val="TitleChar"/>
    <w:uiPriority w:val="10"/>
    <w:qFormat/>
    <w:rsid w:val="00153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B6F"/>
    <w:pPr>
      <w:spacing w:before="160"/>
      <w:jc w:val="center"/>
    </w:pPr>
    <w:rPr>
      <w:i/>
      <w:iCs/>
      <w:color w:val="404040" w:themeColor="text1" w:themeTint="BF"/>
    </w:rPr>
  </w:style>
  <w:style w:type="character" w:customStyle="1" w:styleId="QuoteChar">
    <w:name w:val="Quote Char"/>
    <w:basedOn w:val="DefaultParagraphFont"/>
    <w:link w:val="Quote"/>
    <w:uiPriority w:val="29"/>
    <w:rsid w:val="00153B6F"/>
    <w:rPr>
      <w:i/>
      <w:iCs/>
      <w:color w:val="404040" w:themeColor="text1" w:themeTint="BF"/>
    </w:rPr>
  </w:style>
  <w:style w:type="paragraph" w:styleId="ListParagraph">
    <w:name w:val="List Paragraph"/>
    <w:basedOn w:val="Normal"/>
    <w:uiPriority w:val="34"/>
    <w:qFormat/>
    <w:rsid w:val="00153B6F"/>
    <w:pPr>
      <w:ind w:left="720"/>
      <w:contextualSpacing/>
    </w:pPr>
  </w:style>
  <w:style w:type="character" w:styleId="IntenseEmphasis">
    <w:name w:val="Intense Emphasis"/>
    <w:basedOn w:val="DefaultParagraphFont"/>
    <w:uiPriority w:val="21"/>
    <w:qFormat/>
    <w:rsid w:val="00153B6F"/>
    <w:rPr>
      <w:i/>
      <w:iCs/>
      <w:color w:val="0F4761" w:themeColor="accent1" w:themeShade="BF"/>
    </w:rPr>
  </w:style>
  <w:style w:type="paragraph" w:styleId="IntenseQuote">
    <w:name w:val="Intense Quote"/>
    <w:basedOn w:val="Normal"/>
    <w:next w:val="Normal"/>
    <w:link w:val="IntenseQuoteChar"/>
    <w:uiPriority w:val="30"/>
    <w:qFormat/>
    <w:rsid w:val="0015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B6F"/>
    <w:rPr>
      <w:i/>
      <w:iCs/>
      <w:color w:val="0F4761" w:themeColor="accent1" w:themeShade="BF"/>
    </w:rPr>
  </w:style>
  <w:style w:type="character" w:styleId="IntenseReference">
    <w:name w:val="Intense Reference"/>
    <w:basedOn w:val="DefaultParagraphFont"/>
    <w:uiPriority w:val="32"/>
    <w:qFormat/>
    <w:rsid w:val="00153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09316">
      <w:bodyDiv w:val="1"/>
      <w:marLeft w:val="0"/>
      <w:marRight w:val="0"/>
      <w:marTop w:val="0"/>
      <w:marBottom w:val="0"/>
      <w:divBdr>
        <w:top w:val="none" w:sz="0" w:space="0" w:color="auto"/>
        <w:left w:val="none" w:sz="0" w:space="0" w:color="auto"/>
        <w:bottom w:val="none" w:sz="0" w:space="0" w:color="auto"/>
        <w:right w:val="none" w:sz="0" w:space="0" w:color="auto"/>
      </w:divBdr>
    </w:div>
    <w:div w:id="770466198">
      <w:bodyDiv w:val="1"/>
      <w:marLeft w:val="0"/>
      <w:marRight w:val="0"/>
      <w:marTop w:val="0"/>
      <w:marBottom w:val="0"/>
      <w:divBdr>
        <w:top w:val="none" w:sz="0" w:space="0" w:color="auto"/>
        <w:left w:val="none" w:sz="0" w:space="0" w:color="auto"/>
        <w:bottom w:val="none" w:sz="0" w:space="0" w:color="auto"/>
        <w:right w:val="none" w:sz="0" w:space="0" w:color="auto"/>
      </w:divBdr>
    </w:div>
    <w:div w:id="1207764252">
      <w:bodyDiv w:val="1"/>
      <w:marLeft w:val="0"/>
      <w:marRight w:val="0"/>
      <w:marTop w:val="0"/>
      <w:marBottom w:val="0"/>
      <w:divBdr>
        <w:top w:val="none" w:sz="0" w:space="0" w:color="auto"/>
        <w:left w:val="none" w:sz="0" w:space="0" w:color="auto"/>
        <w:bottom w:val="none" w:sz="0" w:space="0" w:color="auto"/>
        <w:right w:val="none" w:sz="0" w:space="0" w:color="auto"/>
      </w:divBdr>
    </w:div>
    <w:div w:id="1331639997">
      <w:bodyDiv w:val="1"/>
      <w:marLeft w:val="0"/>
      <w:marRight w:val="0"/>
      <w:marTop w:val="0"/>
      <w:marBottom w:val="0"/>
      <w:divBdr>
        <w:top w:val="none" w:sz="0" w:space="0" w:color="auto"/>
        <w:left w:val="none" w:sz="0" w:space="0" w:color="auto"/>
        <w:bottom w:val="none" w:sz="0" w:space="0" w:color="auto"/>
        <w:right w:val="none" w:sz="0" w:space="0" w:color="auto"/>
      </w:divBdr>
    </w:div>
    <w:div w:id="1399936534">
      <w:bodyDiv w:val="1"/>
      <w:marLeft w:val="0"/>
      <w:marRight w:val="0"/>
      <w:marTop w:val="0"/>
      <w:marBottom w:val="0"/>
      <w:divBdr>
        <w:top w:val="none" w:sz="0" w:space="0" w:color="auto"/>
        <w:left w:val="none" w:sz="0" w:space="0" w:color="auto"/>
        <w:bottom w:val="none" w:sz="0" w:space="0" w:color="auto"/>
        <w:right w:val="none" w:sz="0" w:space="0" w:color="auto"/>
      </w:divBdr>
    </w:div>
    <w:div w:id="17262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2024-08-30T22:41:00Z</dcterms:created>
  <dcterms:modified xsi:type="dcterms:W3CDTF">2024-09-18T17:36:00Z</dcterms:modified>
</cp:coreProperties>
</file>