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73137D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Therese (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Becnel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) 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Reulet</w:t>
      </w:r>
      <w:proofErr w:type="spellEnd"/>
    </w:p>
    <w:p w:rsidR="00131FBE" w:rsidRPr="00BE14D5" w:rsidRDefault="0073137D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October 15, 1927 – January 11, 2022</w:t>
      </w:r>
    </w:p>
    <w:p w:rsidR="0008386E" w:rsidRPr="00B82863" w:rsidRDefault="0008386E" w:rsidP="00C10A67">
      <w:pPr>
        <w:spacing w:after="0" w:line="240" w:lineRule="auto"/>
        <w:jc w:val="center"/>
        <w:rPr>
          <w:rFonts w:cstheme="minorHAnsi"/>
          <w:color w:val="36322D"/>
          <w:sz w:val="24"/>
          <w:szCs w:val="24"/>
          <w:shd w:val="clear" w:color="auto" w:fill="FAFAFA"/>
        </w:rPr>
      </w:pPr>
    </w:p>
    <w:p w:rsidR="00286395" w:rsidRDefault="0073137D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3677599" cy="29432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uletGeorgeJThereseBecn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948" cy="294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395" w:rsidRDefault="00286395" w:rsidP="00FD1EF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73137D" w:rsidRPr="0073137D" w:rsidRDefault="0073137D" w:rsidP="0073137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73137D">
        <w:rPr>
          <w:sz w:val="30"/>
          <w:szCs w:val="30"/>
        </w:rPr>
        <w:t xml:space="preserve">Vacherie - Therese </w:t>
      </w:r>
      <w:proofErr w:type="spellStart"/>
      <w:r w:rsidRPr="0073137D">
        <w:rPr>
          <w:sz w:val="30"/>
          <w:szCs w:val="30"/>
        </w:rPr>
        <w:t>Becnel</w:t>
      </w:r>
      <w:proofErr w:type="spellEnd"/>
      <w:r w:rsidRPr="0073137D">
        <w:rPr>
          <w:sz w:val="30"/>
          <w:szCs w:val="30"/>
        </w:rPr>
        <w:t xml:space="preserve"> </w:t>
      </w:r>
      <w:proofErr w:type="spellStart"/>
      <w:r w:rsidRPr="0073137D">
        <w:rPr>
          <w:sz w:val="30"/>
          <w:szCs w:val="30"/>
        </w:rPr>
        <w:t>Reulet</w:t>
      </w:r>
      <w:proofErr w:type="spellEnd"/>
      <w:r w:rsidRPr="0073137D">
        <w:rPr>
          <w:sz w:val="30"/>
          <w:szCs w:val="30"/>
        </w:rPr>
        <w:t>, 94, a native of Vacherie, Louisiana and resident of Vacherie, Louisiana passed away on January 11, 2022.</w:t>
      </w:r>
    </w:p>
    <w:p w:rsidR="0073137D" w:rsidRPr="0073137D" w:rsidRDefault="0073137D" w:rsidP="0073137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73137D">
        <w:rPr>
          <w:sz w:val="30"/>
          <w:szCs w:val="30"/>
        </w:rPr>
        <w:t>A visitation will be held in her honor on</w:t>
      </w:r>
      <w:bookmarkStart w:id="0" w:name="_GoBack"/>
      <w:bookmarkEnd w:id="0"/>
      <w:r w:rsidRPr="0073137D">
        <w:rPr>
          <w:sz w:val="30"/>
          <w:szCs w:val="30"/>
        </w:rPr>
        <w:t xml:space="preserve"> January 17, 2022 at Our Lady of Peace in Vacherie Louisiana, from 9:30 am until the Mass of Christian Burial at 12:00 pm. The burial will follow in Our Lady of Peace Cemetery.</w:t>
      </w:r>
    </w:p>
    <w:p w:rsidR="0073137D" w:rsidRPr="0073137D" w:rsidRDefault="0073137D" w:rsidP="0073137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73137D">
        <w:rPr>
          <w:sz w:val="30"/>
          <w:szCs w:val="30"/>
        </w:rPr>
        <w:t xml:space="preserve">She is survived by her Children ; Samuel Jude (Ruth) </w:t>
      </w:r>
      <w:proofErr w:type="spellStart"/>
      <w:r w:rsidRPr="0073137D">
        <w:rPr>
          <w:sz w:val="30"/>
          <w:szCs w:val="30"/>
        </w:rPr>
        <w:t>Reulet</w:t>
      </w:r>
      <w:proofErr w:type="spellEnd"/>
      <w:r w:rsidRPr="0073137D">
        <w:rPr>
          <w:sz w:val="30"/>
          <w:szCs w:val="30"/>
        </w:rPr>
        <w:t xml:space="preserve">, Geneva (Tommy) Breaux, </w:t>
      </w:r>
      <w:proofErr w:type="spellStart"/>
      <w:r w:rsidRPr="0073137D">
        <w:rPr>
          <w:sz w:val="30"/>
          <w:szCs w:val="30"/>
        </w:rPr>
        <w:t>Georgine</w:t>
      </w:r>
      <w:proofErr w:type="spellEnd"/>
      <w:r w:rsidRPr="0073137D">
        <w:rPr>
          <w:sz w:val="30"/>
          <w:szCs w:val="30"/>
        </w:rPr>
        <w:t xml:space="preserve"> (Joey) Fonseca, Dale </w:t>
      </w:r>
      <w:proofErr w:type="spellStart"/>
      <w:r w:rsidRPr="0073137D">
        <w:rPr>
          <w:sz w:val="30"/>
          <w:szCs w:val="30"/>
        </w:rPr>
        <w:t>Reulet</w:t>
      </w:r>
      <w:proofErr w:type="spellEnd"/>
      <w:r w:rsidRPr="0073137D">
        <w:rPr>
          <w:sz w:val="30"/>
          <w:szCs w:val="30"/>
        </w:rPr>
        <w:t xml:space="preserve">, Meta R. </w:t>
      </w:r>
      <w:proofErr w:type="spellStart"/>
      <w:r w:rsidRPr="0073137D">
        <w:rPr>
          <w:sz w:val="30"/>
          <w:szCs w:val="30"/>
        </w:rPr>
        <w:t>Ordoyne</w:t>
      </w:r>
      <w:proofErr w:type="spellEnd"/>
      <w:r w:rsidRPr="0073137D">
        <w:rPr>
          <w:sz w:val="30"/>
          <w:szCs w:val="30"/>
        </w:rPr>
        <w:t xml:space="preserve">, </w:t>
      </w:r>
      <w:proofErr w:type="spellStart"/>
      <w:r w:rsidRPr="0073137D">
        <w:rPr>
          <w:sz w:val="30"/>
          <w:szCs w:val="30"/>
        </w:rPr>
        <w:t>Merritte</w:t>
      </w:r>
      <w:proofErr w:type="spellEnd"/>
      <w:r w:rsidRPr="0073137D">
        <w:rPr>
          <w:sz w:val="30"/>
          <w:szCs w:val="30"/>
        </w:rPr>
        <w:t xml:space="preserve"> (Mary) </w:t>
      </w:r>
      <w:proofErr w:type="spellStart"/>
      <w:r w:rsidRPr="0073137D">
        <w:rPr>
          <w:sz w:val="30"/>
          <w:szCs w:val="30"/>
        </w:rPr>
        <w:t>Reulet</w:t>
      </w:r>
      <w:proofErr w:type="spellEnd"/>
      <w:r w:rsidRPr="0073137D">
        <w:rPr>
          <w:sz w:val="30"/>
          <w:szCs w:val="30"/>
        </w:rPr>
        <w:t xml:space="preserve">, Martin (Tiffany) </w:t>
      </w:r>
      <w:proofErr w:type="spellStart"/>
      <w:r w:rsidRPr="0073137D">
        <w:rPr>
          <w:sz w:val="30"/>
          <w:szCs w:val="30"/>
        </w:rPr>
        <w:t>Reulet</w:t>
      </w:r>
      <w:proofErr w:type="spellEnd"/>
      <w:r w:rsidRPr="0073137D">
        <w:rPr>
          <w:sz w:val="30"/>
          <w:szCs w:val="30"/>
        </w:rPr>
        <w:t xml:space="preserve">, Rene </w:t>
      </w:r>
      <w:proofErr w:type="spellStart"/>
      <w:r w:rsidRPr="0073137D">
        <w:rPr>
          <w:sz w:val="30"/>
          <w:szCs w:val="30"/>
        </w:rPr>
        <w:t>Reulet</w:t>
      </w:r>
      <w:proofErr w:type="spellEnd"/>
      <w:r w:rsidRPr="0073137D">
        <w:rPr>
          <w:sz w:val="30"/>
          <w:szCs w:val="30"/>
        </w:rPr>
        <w:t xml:space="preserve">, Lynn (Angie) </w:t>
      </w:r>
      <w:proofErr w:type="spellStart"/>
      <w:r w:rsidRPr="0073137D">
        <w:rPr>
          <w:sz w:val="30"/>
          <w:szCs w:val="30"/>
        </w:rPr>
        <w:t>Reulet</w:t>
      </w:r>
      <w:proofErr w:type="spellEnd"/>
      <w:r w:rsidRPr="0073137D">
        <w:rPr>
          <w:sz w:val="30"/>
          <w:szCs w:val="30"/>
        </w:rPr>
        <w:t xml:space="preserve">, 19 Grandchildren, 33 Great grandchildren and 7 Great </w:t>
      </w:r>
      <w:proofErr w:type="spellStart"/>
      <w:r w:rsidRPr="0073137D">
        <w:rPr>
          <w:sz w:val="30"/>
          <w:szCs w:val="30"/>
        </w:rPr>
        <w:t>great</w:t>
      </w:r>
      <w:proofErr w:type="spellEnd"/>
      <w:r w:rsidRPr="0073137D">
        <w:rPr>
          <w:sz w:val="30"/>
          <w:szCs w:val="30"/>
        </w:rPr>
        <w:t xml:space="preserve"> grandchildren, Sister in laws; Agnes </w:t>
      </w:r>
      <w:proofErr w:type="spellStart"/>
      <w:r w:rsidRPr="0073137D">
        <w:rPr>
          <w:sz w:val="30"/>
          <w:szCs w:val="30"/>
        </w:rPr>
        <w:t>Becnel</w:t>
      </w:r>
      <w:proofErr w:type="spellEnd"/>
      <w:r w:rsidRPr="0073137D">
        <w:rPr>
          <w:sz w:val="30"/>
          <w:szCs w:val="30"/>
        </w:rPr>
        <w:t xml:space="preserve">, Clara Mae </w:t>
      </w:r>
      <w:proofErr w:type="spellStart"/>
      <w:r w:rsidRPr="0073137D">
        <w:rPr>
          <w:sz w:val="30"/>
          <w:szCs w:val="30"/>
        </w:rPr>
        <w:t>Becnel</w:t>
      </w:r>
      <w:proofErr w:type="spellEnd"/>
      <w:r w:rsidRPr="0073137D">
        <w:rPr>
          <w:sz w:val="30"/>
          <w:szCs w:val="30"/>
        </w:rPr>
        <w:t xml:space="preserve">, Brother in law; Richard </w:t>
      </w:r>
      <w:proofErr w:type="spellStart"/>
      <w:r w:rsidRPr="0073137D">
        <w:rPr>
          <w:sz w:val="30"/>
          <w:szCs w:val="30"/>
        </w:rPr>
        <w:t>Reulet</w:t>
      </w:r>
      <w:proofErr w:type="spellEnd"/>
      <w:r w:rsidRPr="0073137D">
        <w:rPr>
          <w:sz w:val="30"/>
          <w:szCs w:val="30"/>
        </w:rPr>
        <w:t xml:space="preserve"> Sr. .</w:t>
      </w:r>
    </w:p>
    <w:p w:rsidR="0073137D" w:rsidRPr="0073137D" w:rsidRDefault="0073137D" w:rsidP="0073137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73137D">
        <w:rPr>
          <w:sz w:val="30"/>
          <w:szCs w:val="30"/>
        </w:rPr>
        <w:t xml:space="preserve">She was preceded in death by her loving husband George, Son in law Mark </w:t>
      </w:r>
      <w:proofErr w:type="spellStart"/>
      <w:r w:rsidRPr="0073137D">
        <w:rPr>
          <w:sz w:val="30"/>
          <w:szCs w:val="30"/>
        </w:rPr>
        <w:t>Ordoyne</w:t>
      </w:r>
      <w:proofErr w:type="spellEnd"/>
      <w:r w:rsidRPr="0073137D">
        <w:rPr>
          <w:sz w:val="30"/>
          <w:szCs w:val="30"/>
        </w:rPr>
        <w:t xml:space="preserve"> Sr., Daughter in law Maxine </w:t>
      </w:r>
      <w:proofErr w:type="spellStart"/>
      <w:r w:rsidRPr="0073137D">
        <w:rPr>
          <w:sz w:val="30"/>
          <w:szCs w:val="30"/>
        </w:rPr>
        <w:t>Reulet</w:t>
      </w:r>
      <w:proofErr w:type="spellEnd"/>
      <w:r w:rsidRPr="0073137D">
        <w:rPr>
          <w:sz w:val="30"/>
          <w:szCs w:val="30"/>
        </w:rPr>
        <w:t xml:space="preserve">, Great grand-daughter Candace </w:t>
      </w:r>
      <w:proofErr w:type="spellStart"/>
      <w:r w:rsidRPr="0073137D">
        <w:rPr>
          <w:sz w:val="30"/>
          <w:szCs w:val="30"/>
        </w:rPr>
        <w:t>Reulet</w:t>
      </w:r>
      <w:proofErr w:type="spellEnd"/>
      <w:r w:rsidRPr="0073137D">
        <w:rPr>
          <w:sz w:val="30"/>
          <w:szCs w:val="30"/>
        </w:rPr>
        <w:t xml:space="preserve">, Sister; Cecile </w:t>
      </w:r>
      <w:proofErr w:type="spellStart"/>
      <w:r w:rsidRPr="0073137D">
        <w:rPr>
          <w:sz w:val="30"/>
          <w:szCs w:val="30"/>
        </w:rPr>
        <w:t>Amedee</w:t>
      </w:r>
      <w:proofErr w:type="spellEnd"/>
      <w:r w:rsidRPr="0073137D">
        <w:rPr>
          <w:sz w:val="30"/>
          <w:szCs w:val="30"/>
        </w:rPr>
        <w:t xml:space="preserve">, Brothers; Stanley, Roy, Henry, Gaston and Guy </w:t>
      </w:r>
      <w:proofErr w:type="spellStart"/>
      <w:r w:rsidRPr="0073137D">
        <w:rPr>
          <w:sz w:val="30"/>
          <w:szCs w:val="30"/>
        </w:rPr>
        <w:t>Becnel</w:t>
      </w:r>
      <w:proofErr w:type="spellEnd"/>
      <w:r w:rsidRPr="0073137D">
        <w:rPr>
          <w:sz w:val="30"/>
          <w:szCs w:val="30"/>
        </w:rPr>
        <w:t>.</w:t>
      </w:r>
    </w:p>
    <w:p w:rsidR="0073137D" w:rsidRPr="0073137D" w:rsidRDefault="000C43D0" w:rsidP="0073137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73137D" w:rsidRPr="0073137D">
        <w:rPr>
          <w:sz w:val="30"/>
          <w:szCs w:val="30"/>
        </w:rPr>
        <w:t>Therese was a retiree of St.</w:t>
      </w:r>
      <w:r w:rsidR="00835DED">
        <w:rPr>
          <w:sz w:val="30"/>
          <w:szCs w:val="30"/>
        </w:rPr>
        <w:t xml:space="preserve"> </w:t>
      </w:r>
      <w:r w:rsidR="0073137D" w:rsidRPr="0073137D">
        <w:rPr>
          <w:sz w:val="30"/>
          <w:szCs w:val="30"/>
        </w:rPr>
        <w:t>James Parish school system. Her hobbies were playing Scrabble, gardening and ministering to others by writing inspirational notes and cards to others.</w:t>
      </w:r>
    </w:p>
    <w:p w:rsidR="0073137D" w:rsidRPr="0073137D" w:rsidRDefault="000C43D0" w:rsidP="0073137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73137D" w:rsidRPr="0073137D">
        <w:rPr>
          <w:sz w:val="30"/>
          <w:szCs w:val="30"/>
        </w:rPr>
        <w:t xml:space="preserve">The family would like to express sincere thanks to her devoted care givers Thalia </w:t>
      </w:r>
      <w:proofErr w:type="spellStart"/>
      <w:r w:rsidR="0073137D" w:rsidRPr="0073137D">
        <w:rPr>
          <w:sz w:val="30"/>
          <w:szCs w:val="30"/>
        </w:rPr>
        <w:t>Ordoyne</w:t>
      </w:r>
      <w:proofErr w:type="spellEnd"/>
      <w:r w:rsidR="0073137D" w:rsidRPr="0073137D">
        <w:rPr>
          <w:sz w:val="30"/>
          <w:szCs w:val="30"/>
        </w:rPr>
        <w:t xml:space="preserve"> and Denise </w:t>
      </w:r>
      <w:proofErr w:type="spellStart"/>
      <w:r w:rsidR="0073137D" w:rsidRPr="0073137D">
        <w:rPr>
          <w:sz w:val="30"/>
          <w:szCs w:val="30"/>
        </w:rPr>
        <w:t>Amedee</w:t>
      </w:r>
      <w:proofErr w:type="spellEnd"/>
      <w:r w:rsidR="0073137D" w:rsidRPr="0073137D">
        <w:rPr>
          <w:sz w:val="30"/>
          <w:szCs w:val="30"/>
        </w:rPr>
        <w:t xml:space="preserve">, hair dresser Snoopy, </w:t>
      </w:r>
      <w:proofErr w:type="spellStart"/>
      <w:r w:rsidR="0073137D" w:rsidRPr="0073137D">
        <w:rPr>
          <w:sz w:val="30"/>
          <w:szCs w:val="30"/>
        </w:rPr>
        <w:t>St.Joseph</w:t>
      </w:r>
      <w:proofErr w:type="spellEnd"/>
      <w:r w:rsidR="0073137D" w:rsidRPr="0073137D">
        <w:rPr>
          <w:sz w:val="30"/>
          <w:szCs w:val="30"/>
        </w:rPr>
        <w:t xml:space="preserve"> Hospice staff, her faithful prayer group, friends, family and community who took their time to visit and pray with her to the end.</w:t>
      </w:r>
    </w:p>
    <w:p w:rsidR="0073137D" w:rsidRPr="0073137D" w:rsidRDefault="000C43D0" w:rsidP="0073137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73137D" w:rsidRPr="0073137D">
        <w:rPr>
          <w:sz w:val="30"/>
          <w:szCs w:val="30"/>
        </w:rPr>
        <w:t>Online condolences c</w:t>
      </w:r>
      <w:r w:rsidR="0073137D" w:rsidRPr="000C43D0">
        <w:rPr>
          <w:sz w:val="30"/>
          <w:szCs w:val="30"/>
        </w:rPr>
        <w:t>an be given at </w:t>
      </w:r>
      <w:hyperlink r:id="rId7" w:history="1">
        <w:r w:rsidR="0073137D" w:rsidRPr="000C43D0">
          <w:rPr>
            <w:rStyle w:val="Hyperlink"/>
            <w:color w:val="auto"/>
            <w:sz w:val="30"/>
            <w:szCs w:val="30"/>
            <w:u w:val="none"/>
          </w:rPr>
          <w:t>www.thibodauxfuneralhome.com</w:t>
        </w:r>
      </w:hyperlink>
    </w:p>
    <w:p w:rsidR="0073137D" w:rsidRDefault="0073137D" w:rsidP="0073137D">
      <w:pPr>
        <w:spacing w:after="0" w:line="240" w:lineRule="auto"/>
        <w:rPr>
          <w:sz w:val="30"/>
          <w:szCs w:val="30"/>
        </w:rPr>
      </w:pPr>
      <w:r w:rsidRPr="0073137D">
        <w:rPr>
          <w:sz w:val="30"/>
          <w:szCs w:val="30"/>
        </w:rPr>
        <w:t>Thibodaux Funeral Home, Inc. is in charge of arrangements.</w:t>
      </w:r>
    </w:p>
    <w:p w:rsidR="000C43D0" w:rsidRPr="0073137D" w:rsidRDefault="000C43D0" w:rsidP="0073137D">
      <w:pPr>
        <w:spacing w:after="0" w:line="240" w:lineRule="auto"/>
        <w:rPr>
          <w:sz w:val="30"/>
          <w:szCs w:val="30"/>
        </w:rPr>
      </w:pPr>
    </w:p>
    <w:p w:rsidR="0073137D" w:rsidRPr="0073137D" w:rsidRDefault="0073137D" w:rsidP="0073137D">
      <w:pPr>
        <w:spacing w:after="0" w:line="240" w:lineRule="auto"/>
        <w:rPr>
          <w:sz w:val="30"/>
          <w:szCs w:val="30"/>
        </w:rPr>
      </w:pPr>
      <w:r w:rsidRPr="0073137D">
        <w:rPr>
          <w:sz w:val="30"/>
          <w:szCs w:val="30"/>
        </w:rPr>
        <w:t>Houmatoday.com</w:t>
      </w:r>
    </w:p>
    <w:p w:rsidR="0073137D" w:rsidRPr="0073137D" w:rsidRDefault="0073137D" w:rsidP="0073137D">
      <w:pPr>
        <w:spacing w:after="0" w:line="240" w:lineRule="auto"/>
        <w:rPr>
          <w:sz w:val="30"/>
          <w:szCs w:val="30"/>
        </w:rPr>
      </w:pPr>
      <w:r w:rsidRPr="0073137D">
        <w:rPr>
          <w:sz w:val="30"/>
          <w:szCs w:val="30"/>
        </w:rPr>
        <w:t>Posted online on January 13, 2022</w:t>
      </w:r>
    </w:p>
    <w:p w:rsidR="00E90983" w:rsidRPr="00D93DBF" w:rsidRDefault="00E90983" w:rsidP="00E9192B">
      <w:pPr>
        <w:spacing w:after="0" w:line="240" w:lineRule="auto"/>
        <w:rPr>
          <w:sz w:val="30"/>
          <w:szCs w:val="30"/>
        </w:rPr>
      </w:pPr>
    </w:p>
    <w:sectPr w:rsidR="00E90983" w:rsidRPr="00D93DBF" w:rsidSect="00B1795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0C43D0"/>
    <w:rsid w:val="000D5FC6"/>
    <w:rsid w:val="00121E5C"/>
    <w:rsid w:val="00131FBE"/>
    <w:rsid w:val="0016183C"/>
    <w:rsid w:val="0016412D"/>
    <w:rsid w:val="00175930"/>
    <w:rsid w:val="001C4209"/>
    <w:rsid w:val="001D524B"/>
    <w:rsid w:val="002128FF"/>
    <w:rsid w:val="00267494"/>
    <w:rsid w:val="00286395"/>
    <w:rsid w:val="00295361"/>
    <w:rsid w:val="003876ED"/>
    <w:rsid w:val="003E10D5"/>
    <w:rsid w:val="003E219E"/>
    <w:rsid w:val="00440AAC"/>
    <w:rsid w:val="00527D11"/>
    <w:rsid w:val="00587513"/>
    <w:rsid w:val="0062362C"/>
    <w:rsid w:val="0065694D"/>
    <w:rsid w:val="006D0E55"/>
    <w:rsid w:val="00713932"/>
    <w:rsid w:val="0073137D"/>
    <w:rsid w:val="00737C2E"/>
    <w:rsid w:val="007405C5"/>
    <w:rsid w:val="00751B9E"/>
    <w:rsid w:val="007A6DD2"/>
    <w:rsid w:val="00802331"/>
    <w:rsid w:val="00835DED"/>
    <w:rsid w:val="00847D8D"/>
    <w:rsid w:val="00870E88"/>
    <w:rsid w:val="00956B84"/>
    <w:rsid w:val="00A61463"/>
    <w:rsid w:val="00A623ED"/>
    <w:rsid w:val="00AD095D"/>
    <w:rsid w:val="00B00F52"/>
    <w:rsid w:val="00B06780"/>
    <w:rsid w:val="00B17954"/>
    <w:rsid w:val="00B82863"/>
    <w:rsid w:val="00BA4240"/>
    <w:rsid w:val="00BC5EED"/>
    <w:rsid w:val="00BE14D5"/>
    <w:rsid w:val="00C10A67"/>
    <w:rsid w:val="00C36599"/>
    <w:rsid w:val="00C636AA"/>
    <w:rsid w:val="00C80C29"/>
    <w:rsid w:val="00C810C2"/>
    <w:rsid w:val="00D16BC2"/>
    <w:rsid w:val="00D93DBF"/>
    <w:rsid w:val="00DF432D"/>
    <w:rsid w:val="00E428C6"/>
    <w:rsid w:val="00E5287E"/>
    <w:rsid w:val="00E747AA"/>
    <w:rsid w:val="00E90322"/>
    <w:rsid w:val="00E90983"/>
    <w:rsid w:val="00E9192B"/>
    <w:rsid w:val="00E91F99"/>
    <w:rsid w:val="00EA3351"/>
    <w:rsid w:val="00ED2ADC"/>
    <w:rsid w:val="00F5486B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556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778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55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2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17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707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6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53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02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hibodauxfuneralhom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2022-05-25T14:06:00Z</dcterms:created>
  <dcterms:modified xsi:type="dcterms:W3CDTF">2022-10-04T18:11:00Z</dcterms:modified>
</cp:coreProperties>
</file>