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891ED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Jacquelyn (</w:t>
      </w:r>
      <w:proofErr w:type="spellStart"/>
      <w:r>
        <w:rPr>
          <w:rFonts w:cstheme="minorHAnsi"/>
          <w:sz w:val="40"/>
          <w:szCs w:val="40"/>
        </w:rPr>
        <w:t>Clouatre</w:t>
      </w:r>
      <w:proofErr w:type="spellEnd"/>
      <w:r>
        <w:rPr>
          <w:rFonts w:cstheme="minorHAnsi"/>
          <w:sz w:val="40"/>
          <w:szCs w:val="40"/>
        </w:rPr>
        <w:t xml:space="preserve">) </w:t>
      </w:r>
      <w:proofErr w:type="spellStart"/>
      <w:r>
        <w:rPr>
          <w:rFonts w:cstheme="minorHAnsi"/>
          <w:sz w:val="40"/>
          <w:szCs w:val="40"/>
        </w:rPr>
        <w:t>Granier</w:t>
      </w:r>
      <w:proofErr w:type="spellEnd"/>
    </w:p>
    <w:p w:rsidR="00067ED4" w:rsidRPr="00067ED4" w:rsidRDefault="00891ED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15, 1949 – March 11, 2018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891ED8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444949" cy="2296633"/>
            <wp:effectExtent l="0" t="0" r="317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erJacquelynClouatreRobert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176" cy="229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891ED8" w:rsidRDefault="00891ED8" w:rsidP="00891ED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91ED8">
        <w:rPr>
          <w:sz w:val="30"/>
          <w:szCs w:val="30"/>
        </w:rPr>
        <w:t xml:space="preserve">Jacquelyn </w:t>
      </w:r>
      <w:proofErr w:type="spellStart"/>
      <w:r w:rsidRPr="00891ED8">
        <w:rPr>
          <w:sz w:val="30"/>
          <w:szCs w:val="30"/>
        </w:rPr>
        <w:t>Clouatre</w:t>
      </w:r>
      <w:proofErr w:type="spellEnd"/>
      <w:r w:rsidRPr="00891ED8">
        <w:rPr>
          <w:sz w:val="30"/>
          <w:szCs w:val="30"/>
        </w:rPr>
        <w:t xml:space="preserve"> </w:t>
      </w:r>
      <w:proofErr w:type="spellStart"/>
      <w:r w:rsidRPr="00891ED8">
        <w:rPr>
          <w:sz w:val="30"/>
          <w:szCs w:val="30"/>
        </w:rPr>
        <w:t>Granier</w:t>
      </w:r>
      <w:proofErr w:type="spellEnd"/>
      <w:r w:rsidRPr="00891ED8">
        <w:rPr>
          <w:sz w:val="30"/>
          <w:szCs w:val="30"/>
        </w:rPr>
        <w:t>, 68, a native of Baton Rouge and resident of St</w:t>
      </w:r>
      <w:r>
        <w:rPr>
          <w:sz w:val="30"/>
          <w:szCs w:val="30"/>
        </w:rPr>
        <w:t>.</w:t>
      </w:r>
      <w:r w:rsidRPr="00891ED8">
        <w:rPr>
          <w:sz w:val="30"/>
          <w:szCs w:val="30"/>
        </w:rPr>
        <w:t xml:space="preserve"> James passed away on Sunday, March 11, 2018. </w:t>
      </w:r>
    </w:p>
    <w:p w:rsidR="00891ED8" w:rsidRDefault="00891ED8" w:rsidP="00891ED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91ED8">
        <w:rPr>
          <w:sz w:val="30"/>
          <w:szCs w:val="30"/>
        </w:rPr>
        <w:t xml:space="preserve">Jackie was a devoted Catholic and cherished her faith. Jackie enjoyed music, singing, baking and spending time with her family especially her grandchildren. </w:t>
      </w:r>
    </w:p>
    <w:p w:rsidR="00891ED8" w:rsidRDefault="00891ED8" w:rsidP="00891ED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91ED8">
        <w:rPr>
          <w:sz w:val="30"/>
          <w:szCs w:val="30"/>
        </w:rPr>
        <w:t xml:space="preserve">She is survived by her husband, Robert </w:t>
      </w:r>
      <w:proofErr w:type="spellStart"/>
      <w:r w:rsidRPr="00891ED8">
        <w:rPr>
          <w:sz w:val="30"/>
          <w:szCs w:val="30"/>
        </w:rPr>
        <w:t>Granier</w:t>
      </w:r>
      <w:proofErr w:type="spellEnd"/>
      <w:r w:rsidRPr="00891ED8">
        <w:rPr>
          <w:sz w:val="30"/>
          <w:szCs w:val="30"/>
        </w:rPr>
        <w:t xml:space="preserve">; three children, Terry King (Toni), Troy King (Christy) and Chad King (Keren); two step-children, Leslie </w:t>
      </w:r>
      <w:proofErr w:type="spellStart"/>
      <w:r w:rsidRPr="00891ED8">
        <w:rPr>
          <w:sz w:val="30"/>
          <w:szCs w:val="30"/>
        </w:rPr>
        <w:t>Granier</w:t>
      </w:r>
      <w:proofErr w:type="spellEnd"/>
      <w:r w:rsidRPr="00891ED8">
        <w:rPr>
          <w:sz w:val="30"/>
          <w:szCs w:val="30"/>
        </w:rPr>
        <w:t xml:space="preserve"> (Kristi) and Lana Rousseau (Kevin); twenty-eight grandchildren; six great grandchildren; four sisters, Carolyn </w:t>
      </w:r>
      <w:proofErr w:type="spellStart"/>
      <w:r w:rsidRPr="00891ED8">
        <w:rPr>
          <w:sz w:val="30"/>
          <w:szCs w:val="30"/>
        </w:rPr>
        <w:t>Delouise</w:t>
      </w:r>
      <w:proofErr w:type="spellEnd"/>
      <w:r w:rsidRPr="00891ED8">
        <w:rPr>
          <w:sz w:val="30"/>
          <w:szCs w:val="30"/>
        </w:rPr>
        <w:t xml:space="preserve">, Margie Wilson, Celeste Myers and Debra Blanchard and two brothers, LJ </w:t>
      </w:r>
      <w:proofErr w:type="spellStart"/>
      <w:r w:rsidRPr="00891ED8">
        <w:rPr>
          <w:sz w:val="30"/>
          <w:szCs w:val="30"/>
        </w:rPr>
        <w:t>Clouatre</w:t>
      </w:r>
      <w:proofErr w:type="spellEnd"/>
      <w:r w:rsidRPr="00891ED8">
        <w:rPr>
          <w:sz w:val="30"/>
          <w:szCs w:val="30"/>
        </w:rPr>
        <w:t xml:space="preserve"> and Gene </w:t>
      </w:r>
      <w:proofErr w:type="spellStart"/>
      <w:r w:rsidRPr="00891ED8">
        <w:rPr>
          <w:sz w:val="30"/>
          <w:szCs w:val="30"/>
        </w:rPr>
        <w:t>Clouatre</w:t>
      </w:r>
      <w:proofErr w:type="spellEnd"/>
      <w:r w:rsidRPr="00891ED8">
        <w:rPr>
          <w:sz w:val="30"/>
          <w:szCs w:val="30"/>
        </w:rPr>
        <w:t xml:space="preserve">. </w:t>
      </w:r>
    </w:p>
    <w:p w:rsidR="00891ED8" w:rsidRDefault="00891ED8" w:rsidP="00891ED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91ED8">
        <w:rPr>
          <w:sz w:val="30"/>
          <w:szCs w:val="30"/>
        </w:rPr>
        <w:t xml:space="preserve">She is preceded in death by her two grandchildren, Dominic Andrew King and Leo Xavier King; parents, Livingston and Josie </w:t>
      </w:r>
      <w:proofErr w:type="spellStart"/>
      <w:r w:rsidRPr="00891ED8">
        <w:rPr>
          <w:sz w:val="30"/>
          <w:szCs w:val="30"/>
        </w:rPr>
        <w:t>Clouatre</w:t>
      </w:r>
      <w:proofErr w:type="spellEnd"/>
      <w:r w:rsidRPr="00891ED8">
        <w:rPr>
          <w:sz w:val="30"/>
          <w:szCs w:val="30"/>
        </w:rPr>
        <w:t xml:space="preserve">; one sister, Patricia Brown and three brothers, Tracy, Gary and John Michael </w:t>
      </w:r>
      <w:proofErr w:type="spellStart"/>
      <w:r w:rsidRPr="00891ED8">
        <w:rPr>
          <w:sz w:val="30"/>
          <w:szCs w:val="30"/>
        </w:rPr>
        <w:t>Clouatre</w:t>
      </w:r>
      <w:proofErr w:type="spellEnd"/>
      <w:r w:rsidRPr="00891ED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</w:p>
    <w:p w:rsidR="00891ED8" w:rsidRDefault="00891ED8" w:rsidP="00891ED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91ED8">
        <w:rPr>
          <w:sz w:val="30"/>
          <w:szCs w:val="30"/>
        </w:rPr>
        <w:t xml:space="preserve">The family requests that visitation be observed on Monday, March 19, 2018 from 8:30am until Mass of Christian Burial at 10:30am at St James Catholic Church. </w:t>
      </w:r>
      <w:proofErr w:type="gramStart"/>
      <w:r w:rsidRPr="00891ED8">
        <w:rPr>
          <w:sz w:val="30"/>
          <w:szCs w:val="30"/>
        </w:rPr>
        <w:t>Interment to follow in church mausoleum.</w:t>
      </w:r>
      <w:proofErr w:type="gramEnd"/>
    </w:p>
    <w:p w:rsidR="00891ED8" w:rsidRPr="00891ED8" w:rsidRDefault="00891ED8" w:rsidP="00891ED8">
      <w:pPr>
        <w:spacing w:after="0" w:line="240" w:lineRule="auto"/>
        <w:rPr>
          <w:sz w:val="30"/>
          <w:szCs w:val="30"/>
        </w:rPr>
      </w:pPr>
    </w:p>
    <w:p w:rsidR="00891ED8" w:rsidRPr="00891ED8" w:rsidRDefault="00891ED8" w:rsidP="00891ED8">
      <w:pPr>
        <w:spacing w:after="0" w:line="240" w:lineRule="auto"/>
        <w:rPr>
          <w:sz w:val="30"/>
          <w:szCs w:val="30"/>
        </w:rPr>
      </w:pPr>
      <w:r w:rsidRPr="00891ED8">
        <w:rPr>
          <w:sz w:val="30"/>
          <w:szCs w:val="30"/>
        </w:rPr>
        <w:t>The Advocate, Baton Rouge, Louisiana</w:t>
      </w:r>
    </w:p>
    <w:p w:rsidR="00067ED4" w:rsidRDefault="00891ED8" w:rsidP="00891ED8">
      <w:pPr>
        <w:spacing w:after="0" w:line="240" w:lineRule="auto"/>
      </w:pPr>
      <w:r w:rsidRPr="00891ED8">
        <w:rPr>
          <w:sz w:val="30"/>
          <w:szCs w:val="30"/>
        </w:rPr>
        <w:t>March 16 - 19, 2018</w:t>
      </w:r>
      <w:bookmarkStart w:id="0" w:name="_GoBack"/>
      <w:bookmarkEnd w:id="0"/>
    </w:p>
    <w:sectPr w:rsidR="00067ED4" w:rsidSect="00891ED8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4F21"/>
    <w:rsid w:val="001D786E"/>
    <w:rsid w:val="00660D8A"/>
    <w:rsid w:val="00891ED8"/>
    <w:rsid w:val="00905E72"/>
    <w:rsid w:val="00A423F2"/>
    <w:rsid w:val="00D47829"/>
    <w:rsid w:val="00D65DB1"/>
    <w:rsid w:val="00D9543E"/>
    <w:rsid w:val="00E170E2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2022-06-01T15:42:00Z</dcterms:created>
  <dcterms:modified xsi:type="dcterms:W3CDTF">2022-06-01T15:42:00Z</dcterms:modified>
</cp:coreProperties>
</file>