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8E7670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Marie Ann (Waguespack)</w:t>
      </w:r>
      <w:r w:rsidR="006A493A">
        <w:rPr>
          <w:rFonts w:cstheme="minorHAnsi"/>
          <w:sz w:val="40"/>
          <w:szCs w:val="40"/>
        </w:rPr>
        <w:t xml:space="preserve"> Hymel</w:t>
      </w:r>
    </w:p>
    <w:p w:rsidR="00067ED4" w:rsidRPr="00067ED4" w:rsidRDefault="008E7670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October 13, 1924 – November 23, 2009</w:t>
      </w:r>
      <w:r w:rsidR="00660D8A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8E7670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bookmarkStart w:id="0" w:name="_GoBack"/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3375836" cy="225055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melMari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435" cy="225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8E7670" w:rsidRDefault="008E7670" w:rsidP="008E767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8E7670">
        <w:rPr>
          <w:rFonts w:cstheme="minorHAnsi"/>
          <w:color w:val="000000"/>
          <w:sz w:val="30"/>
          <w:szCs w:val="30"/>
        </w:rPr>
        <w:t xml:space="preserve">Marie Ann Waguespack Hymel, 85, passed away Tuesday, Nov. 23, 2009, at 4:54 p.m. at Thibodaux Regional Medical Center. </w:t>
      </w:r>
    </w:p>
    <w:p w:rsidR="008E7670" w:rsidRDefault="008E7670" w:rsidP="008E767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8E7670">
        <w:rPr>
          <w:rFonts w:cstheme="minorHAnsi"/>
          <w:color w:val="000000"/>
          <w:sz w:val="30"/>
          <w:szCs w:val="30"/>
        </w:rPr>
        <w:t xml:space="preserve">Marie had a special love of family and gardening. She is survived by three daughters, Joy Goss and husband Daniel, Marie Baughman and husband Christopher, and Yvonne Stein and husband Anthony; seven sons, Nelson Hymel Jr., Lee Hymel, </w:t>
      </w:r>
      <w:proofErr w:type="spellStart"/>
      <w:r w:rsidRPr="008E7670">
        <w:rPr>
          <w:rFonts w:cstheme="minorHAnsi"/>
          <w:color w:val="000000"/>
          <w:sz w:val="30"/>
          <w:szCs w:val="30"/>
        </w:rPr>
        <w:t>Adrain</w:t>
      </w:r>
      <w:proofErr w:type="spellEnd"/>
      <w:r w:rsidRPr="008E7670">
        <w:rPr>
          <w:rFonts w:cstheme="minorHAnsi"/>
          <w:color w:val="000000"/>
          <w:sz w:val="30"/>
          <w:szCs w:val="30"/>
        </w:rPr>
        <w:t xml:space="preserve"> Hymel, Alfred Hymel and wife Kristi, Danny Hymel and wife Melissa, Gerald Hymel, and Antoine Hymel and wife Tessa; sister, Alice Tabor and husband Philip; brother, </w:t>
      </w:r>
      <w:proofErr w:type="spellStart"/>
      <w:r w:rsidRPr="008E7670">
        <w:rPr>
          <w:rFonts w:cstheme="minorHAnsi"/>
          <w:color w:val="000000"/>
          <w:sz w:val="30"/>
          <w:szCs w:val="30"/>
        </w:rPr>
        <w:t>Cyrille</w:t>
      </w:r>
      <w:proofErr w:type="spellEnd"/>
      <w:r w:rsidRPr="008E7670">
        <w:rPr>
          <w:rFonts w:cstheme="minorHAnsi"/>
          <w:color w:val="000000"/>
          <w:sz w:val="30"/>
          <w:szCs w:val="30"/>
        </w:rPr>
        <w:t xml:space="preserve"> Waguespack; 12 grandchildren, Brandon Goss, George Hymel, Allison, Elizabeth and Nicholas Baughman, </w:t>
      </w:r>
      <w:proofErr w:type="spellStart"/>
      <w:r w:rsidRPr="008E7670">
        <w:rPr>
          <w:rFonts w:cstheme="minorHAnsi"/>
          <w:color w:val="000000"/>
          <w:sz w:val="30"/>
          <w:szCs w:val="30"/>
        </w:rPr>
        <w:t>Linli</w:t>
      </w:r>
      <w:proofErr w:type="spellEnd"/>
      <w:r w:rsidRPr="008E7670">
        <w:rPr>
          <w:rFonts w:cstheme="minorHAnsi"/>
          <w:color w:val="000000"/>
          <w:sz w:val="30"/>
          <w:szCs w:val="30"/>
        </w:rPr>
        <w:t xml:space="preserve"> and Logan Hymel, Melanie and Amanda Hymel, Samantha and Tyler Stein, and Jade Hymel; great-grandchild, </w:t>
      </w:r>
      <w:proofErr w:type="spellStart"/>
      <w:r w:rsidRPr="008E7670">
        <w:rPr>
          <w:rFonts w:cstheme="minorHAnsi"/>
          <w:color w:val="000000"/>
          <w:sz w:val="30"/>
          <w:szCs w:val="30"/>
        </w:rPr>
        <w:t>Deven</w:t>
      </w:r>
      <w:proofErr w:type="spellEnd"/>
      <w:r w:rsidRPr="008E7670">
        <w:rPr>
          <w:rFonts w:cstheme="minorHAnsi"/>
          <w:color w:val="000000"/>
          <w:sz w:val="30"/>
          <w:szCs w:val="30"/>
        </w:rPr>
        <w:t xml:space="preserve"> Hymel; and numerous nieces and nephews. </w:t>
      </w:r>
    </w:p>
    <w:p w:rsidR="008E7670" w:rsidRDefault="008E7670" w:rsidP="008E767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8E7670">
        <w:rPr>
          <w:rFonts w:cstheme="minorHAnsi"/>
          <w:color w:val="000000"/>
          <w:sz w:val="30"/>
          <w:szCs w:val="30"/>
        </w:rPr>
        <w:t xml:space="preserve">She was preceded in death by her husband, Nelson Pierre Hymel Sr.; parents, Marie Alice </w:t>
      </w:r>
      <w:proofErr w:type="spellStart"/>
      <w:r w:rsidRPr="008E7670">
        <w:rPr>
          <w:rFonts w:cstheme="minorHAnsi"/>
          <w:color w:val="000000"/>
          <w:sz w:val="30"/>
          <w:szCs w:val="30"/>
        </w:rPr>
        <w:t>Zeringue</w:t>
      </w:r>
      <w:proofErr w:type="spellEnd"/>
      <w:r w:rsidRPr="008E7670">
        <w:rPr>
          <w:rFonts w:cstheme="minorHAnsi"/>
          <w:color w:val="000000"/>
          <w:sz w:val="30"/>
          <w:szCs w:val="30"/>
        </w:rPr>
        <w:t xml:space="preserve"> and Joseph </w:t>
      </w:r>
      <w:proofErr w:type="spellStart"/>
      <w:r w:rsidRPr="008E7670">
        <w:rPr>
          <w:rFonts w:cstheme="minorHAnsi"/>
          <w:color w:val="000000"/>
          <w:sz w:val="30"/>
          <w:szCs w:val="30"/>
        </w:rPr>
        <w:t>Lovincy</w:t>
      </w:r>
      <w:proofErr w:type="spellEnd"/>
      <w:r w:rsidRPr="008E7670">
        <w:rPr>
          <w:rFonts w:cstheme="minorHAnsi"/>
          <w:color w:val="000000"/>
          <w:sz w:val="30"/>
          <w:szCs w:val="30"/>
        </w:rPr>
        <w:t xml:space="preserve"> Waguespack; three sisters, Marie </w:t>
      </w:r>
      <w:proofErr w:type="spellStart"/>
      <w:r w:rsidRPr="008E7670">
        <w:rPr>
          <w:rFonts w:cstheme="minorHAnsi"/>
          <w:color w:val="000000"/>
          <w:sz w:val="30"/>
          <w:szCs w:val="30"/>
        </w:rPr>
        <w:t>Edvidge</w:t>
      </w:r>
      <w:proofErr w:type="spellEnd"/>
      <w:r w:rsidRPr="008E7670">
        <w:rPr>
          <w:rFonts w:cstheme="minorHAnsi"/>
          <w:color w:val="000000"/>
          <w:sz w:val="30"/>
          <w:szCs w:val="30"/>
        </w:rPr>
        <w:t xml:space="preserve"> Troxclair, Elsie and Agnes Waguespack; and three brothers, her twin, Marian, Sylvester, and Antoine Waguespack. </w:t>
      </w:r>
    </w:p>
    <w:p w:rsidR="008E7670" w:rsidRPr="008E7670" w:rsidRDefault="008E7670" w:rsidP="008E767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8E7670">
        <w:rPr>
          <w:rFonts w:cstheme="minorHAnsi"/>
          <w:color w:val="000000"/>
          <w:sz w:val="30"/>
          <w:szCs w:val="30"/>
        </w:rPr>
        <w:t>Visitation will be at St. James Catholic Church, St. James, Wednesday, Nov. 25, from 8 a.m. to 10:45 a.m. Mass of Christian burial at 11 a.m. Entombment in St. James Catholic Church Mausoleum.</w:t>
      </w:r>
      <w:r w:rsidRPr="008E7670">
        <w:rPr>
          <w:rFonts w:cstheme="minorHAnsi"/>
          <w:color w:val="000000"/>
          <w:sz w:val="30"/>
          <w:szCs w:val="30"/>
        </w:rPr>
        <w:br/>
      </w:r>
    </w:p>
    <w:p w:rsidR="008E7670" w:rsidRPr="008E7670" w:rsidRDefault="008E7670" w:rsidP="008E7670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8E7670">
        <w:rPr>
          <w:rFonts w:cstheme="minorHAnsi"/>
          <w:color w:val="000000"/>
          <w:sz w:val="30"/>
          <w:szCs w:val="30"/>
        </w:rPr>
        <w:t>The Advocate, Baton Rouge, LA</w:t>
      </w:r>
    </w:p>
    <w:p w:rsidR="00067ED4" w:rsidRPr="008E7670" w:rsidRDefault="008E7670" w:rsidP="008E7670">
      <w:pPr>
        <w:spacing w:after="0" w:line="240" w:lineRule="auto"/>
        <w:rPr>
          <w:rFonts w:cstheme="minorHAnsi"/>
          <w:sz w:val="30"/>
          <w:szCs w:val="30"/>
        </w:rPr>
      </w:pPr>
      <w:r w:rsidRPr="008E7670">
        <w:rPr>
          <w:rFonts w:cstheme="minorHAnsi"/>
          <w:color w:val="000000"/>
          <w:sz w:val="30"/>
          <w:szCs w:val="30"/>
        </w:rPr>
        <w:t>Wednesday, November 25, 2009</w:t>
      </w:r>
      <w:r w:rsidRPr="008E7670">
        <w:rPr>
          <w:rFonts w:cstheme="minorHAnsi"/>
          <w:color w:val="000000"/>
          <w:sz w:val="30"/>
          <w:szCs w:val="30"/>
        </w:rPr>
        <w:br/>
        <w:t>Contributed by Jane Edson</w:t>
      </w:r>
    </w:p>
    <w:sectPr w:rsidR="00067ED4" w:rsidRPr="008E7670" w:rsidSect="00A7242F">
      <w:pgSz w:w="12240" w:h="1728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F1500"/>
    <w:rsid w:val="000F2788"/>
    <w:rsid w:val="000F4F21"/>
    <w:rsid w:val="001D786E"/>
    <w:rsid w:val="0020510A"/>
    <w:rsid w:val="00660D8A"/>
    <w:rsid w:val="006A493A"/>
    <w:rsid w:val="008E7670"/>
    <w:rsid w:val="00905E72"/>
    <w:rsid w:val="009C701B"/>
    <w:rsid w:val="00A423F2"/>
    <w:rsid w:val="00A7242F"/>
    <w:rsid w:val="00A81398"/>
    <w:rsid w:val="00D47829"/>
    <w:rsid w:val="00D65DB1"/>
    <w:rsid w:val="00D9543E"/>
    <w:rsid w:val="00E170E2"/>
    <w:rsid w:val="00F16AC5"/>
    <w:rsid w:val="00F21AEF"/>
    <w:rsid w:val="00F95DA2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2022-09-14T13:29:00Z</dcterms:created>
  <dcterms:modified xsi:type="dcterms:W3CDTF">2022-09-14T13:29:00Z</dcterms:modified>
</cp:coreProperties>
</file>