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C459F" w14:textId="5C202C67" w:rsidR="00156F26" w:rsidRPr="00156F26" w:rsidRDefault="00156F26" w:rsidP="00156F26">
      <w:pPr>
        <w:spacing w:after="0" w:line="240" w:lineRule="auto"/>
        <w:jc w:val="center"/>
        <w:rPr>
          <w:rFonts w:ascii="Calibri" w:hAnsi="Calibri" w:cs="Calibri"/>
          <w:sz w:val="40"/>
          <w:szCs w:val="40"/>
        </w:rPr>
      </w:pPr>
      <w:r w:rsidRPr="00156F26">
        <w:rPr>
          <w:rFonts w:ascii="Calibri" w:hAnsi="Calibri" w:cs="Calibri"/>
          <w:sz w:val="40"/>
          <w:szCs w:val="40"/>
        </w:rPr>
        <w:t>Gwynne (DeRoche) Bordelon</w:t>
      </w:r>
    </w:p>
    <w:p w14:paraId="12E5F026" w14:textId="289DF39E" w:rsidR="00156F26" w:rsidRPr="00156F26" w:rsidRDefault="00156F26" w:rsidP="00156F26">
      <w:pPr>
        <w:spacing w:after="0" w:line="240" w:lineRule="auto"/>
        <w:jc w:val="center"/>
        <w:rPr>
          <w:rFonts w:ascii="Calibri" w:hAnsi="Calibri" w:cs="Calibri"/>
          <w:sz w:val="40"/>
          <w:szCs w:val="40"/>
        </w:rPr>
      </w:pPr>
      <w:r w:rsidRPr="00156F26">
        <w:rPr>
          <w:rFonts w:ascii="Calibri" w:hAnsi="Calibri" w:cs="Calibri"/>
          <w:sz w:val="40"/>
          <w:szCs w:val="40"/>
        </w:rPr>
        <w:t>January 26, 1940 – July 13, 2025</w:t>
      </w:r>
    </w:p>
    <w:p w14:paraId="76B77C05" w14:textId="77777777" w:rsidR="00156F26" w:rsidRPr="00156F26" w:rsidRDefault="00156F26" w:rsidP="00156F26">
      <w:pPr>
        <w:spacing w:after="0" w:line="240" w:lineRule="auto"/>
        <w:jc w:val="center"/>
        <w:rPr>
          <w:rFonts w:ascii="Calibri" w:hAnsi="Calibri" w:cs="Calibri"/>
          <w:sz w:val="30"/>
          <w:szCs w:val="30"/>
        </w:rPr>
      </w:pPr>
    </w:p>
    <w:p w14:paraId="2E012C2A" w14:textId="1804981A" w:rsidR="00156F26" w:rsidRPr="00156F26" w:rsidRDefault="00156F26" w:rsidP="00156F26">
      <w:pPr>
        <w:spacing w:after="0" w:line="240" w:lineRule="auto"/>
        <w:jc w:val="center"/>
        <w:rPr>
          <w:rFonts w:ascii="Calibri" w:hAnsi="Calibri" w:cs="Calibri"/>
          <w:sz w:val="30"/>
          <w:szCs w:val="30"/>
        </w:rPr>
      </w:pPr>
      <w:r w:rsidRPr="00156F26">
        <w:rPr>
          <w:rFonts w:ascii="Calibri" w:hAnsi="Calibri" w:cs="Calibri"/>
          <w:noProof/>
          <w:sz w:val="30"/>
          <w:szCs w:val="30"/>
        </w:rPr>
        <w:drawing>
          <wp:inline distT="0" distB="0" distL="0" distR="0" wp14:anchorId="034BE767" wp14:editId="43CB1DA7">
            <wp:extent cx="4064000" cy="2133600"/>
            <wp:effectExtent l="0" t="0" r="0" b="0"/>
            <wp:docPr id="1526299620" name="Picture 1" descr="A white picket fence with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299620" name="Picture 1" descr="A white picket fence with a sign&#10;&#10;AI-generated content may be incorrect."/>
                    <pic:cNvPicPr/>
                  </pic:nvPicPr>
                  <pic:blipFill rotWithShape="1">
                    <a:blip r:embed="rId4">
                      <a:extLst>
                        <a:ext uri="{28A0092B-C50C-407E-A947-70E740481C1C}">
                          <a14:useLocalDpi xmlns:a14="http://schemas.microsoft.com/office/drawing/2010/main" val="0"/>
                        </a:ext>
                      </a:extLst>
                    </a:blip>
                    <a:srcRect b="21201"/>
                    <a:stretch>
                      <a:fillRect/>
                    </a:stretch>
                  </pic:blipFill>
                  <pic:spPr bwMode="auto">
                    <a:xfrm>
                      <a:off x="0" y="0"/>
                      <a:ext cx="4064000" cy="2133600"/>
                    </a:xfrm>
                    <a:prstGeom prst="rect">
                      <a:avLst/>
                    </a:prstGeom>
                    <a:ln>
                      <a:noFill/>
                    </a:ln>
                    <a:extLst>
                      <a:ext uri="{53640926-AAD7-44D8-BBD7-CCE9431645EC}">
                        <a14:shadowObscured xmlns:a14="http://schemas.microsoft.com/office/drawing/2010/main"/>
                      </a:ext>
                    </a:extLst>
                  </pic:spPr>
                </pic:pic>
              </a:graphicData>
            </a:graphic>
          </wp:inline>
        </w:drawing>
      </w:r>
    </w:p>
    <w:p w14:paraId="64F7BA07" w14:textId="77777777" w:rsidR="00156F26" w:rsidRPr="00156F26" w:rsidRDefault="00156F26" w:rsidP="00156F26">
      <w:pPr>
        <w:spacing w:after="0" w:line="240" w:lineRule="auto"/>
        <w:rPr>
          <w:rFonts w:ascii="Calibri" w:hAnsi="Calibri" w:cs="Calibri"/>
          <w:sz w:val="30"/>
          <w:szCs w:val="30"/>
        </w:rPr>
      </w:pPr>
    </w:p>
    <w:p w14:paraId="7568FC5C" w14:textId="77777777" w:rsidR="00156F26" w:rsidRPr="00156F26" w:rsidRDefault="00156F26" w:rsidP="00156F26">
      <w:pPr>
        <w:spacing w:after="0" w:line="240" w:lineRule="auto"/>
        <w:rPr>
          <w:rFonts w:ascii="Calibri" w:hAnsi="Calibri" w:cs="Calibri"/>
          <w:sz w:val="30"/>
          <w:szCs w:val="30"/>
        </w:rPr>
      </w:pPr>
    </w:p>
    <w:p w14:paraId="0A28C747" w14:textId="081504A6" w:rsidR="00A37528" w:rsidRPr="00156F26" w:rsidRDefault="00156F26" w:rsidP="00156F26">
      <w:pPr>
        <w:spacing w:after="0" w:line="240" w:lineRule="auto"/>
        <w:rPr>
          <w:rFonts w:ascii="Calibri" w:hAnsi="Calibri" w:cs="Calibri"/>
          <w:sz w:val="30"/>
          <w:szCs w:val="30"/>
        </w:rPr>
      </w:pPr>
      <w:r>
        <w:rPr>
          <w:rFonts w:ascii="Calibri" w:hAnsi="Calibri" w:cs="Calibri"/>
          <w:sz w:val="30"/>
          <w:szCs w:val="30"/>
        </w:rPr>
        <w:t xml:space="preserve">   </w:t>
      </w:r>
      <w:r w:rsidR="00A37528" w:rsidRPr="00156F26">
        <w:rPr>
          <w:rFonts w:ascii="Calibri" w:hAnsi="Calibri" w:cs="Calibri"/>
          <w:sz w:val="30"/>
          <w:szCs w:val="30"/>
        </w:rPr>
        <w:t>Gwynne “</w:t>
      </w:r>
      <w:proofErr w:type="spellStart"/>
      <w:r w:rsidR="00A37528" w:rsidRPr="00156F26">
        <w:rPr>
          <w:rFonts w:ascii="Calibri" w:hAnsi="Calibri" w:cs="Calibri"/>
          <w:sz w:val="30"/>
          <w:szCs w:val="30"/>
        </w:rPr>
        <w:t>Feenie</w:t>
      </w:r>
      <w:proofErr w:type="spellEnd"/>
      <w:r w:rsidR="00A37528" w:rsidRPr="00156F26">
        <w:rPr>
          <w:rFonts w:ascii="Calibri" w:hAnsi="Calibri" w:cs="Calibri"/>
          <w:sz w:val="30"/>
          <w:szCs w:val="30"/>
        </w:rPr>
        <w:t xml:space="preserve">” DeRoche Bordelon, a native and resident of Lutcher, passed away peacefully on July 13, 2025, at the age of 85. She was born on January 26, 1940, to her parents </w:t>
      </w:r>
      <w:proofErr w:type="spellStart"/>
      <w:r w:rsidR="00A37528" w:rsidRPr="00156F26">
        <w:rPr>
          <w:rFonts w:ascii="Calibri" w:hAnsi="Calibri" w:cs="Calibri"/>
          <w:sz w:val="30"/>
          <w:szCs w:val="30"/>
        </w:rPr>
        <w:t>Sheffard</w:t>
      </w:r>
      <w:proofErr w:type="spellEnd"/>
      <w:r w:rsidR="00A37528" w:rsidRPr="00156F26">
        <w:rPr>
          <w:rFonts w:ascii="Calibri" w:hAnsi="Calibri" w:cs="Calibri"/>
          <w:sz w:val="30"/>
          <w:szCs w:val="30"/>
        </w:rPr>
        <w:t xml:space="preserve"> “Shep” and Marie Whitney Deroche. She was preceded in death by her parents, her sister Stephanie Deroche Kim, her husband Louis Bordelon, and her son Stanley Pollet. </w:t>
      </w:r>
    </w:p>
    <w:p w14:paraId="7DBA3A64" w14:textId="77777777" w:rsidR="00156F26" w:rsidRDefault="00156F26" w:rsidP="00156F26">
      <w:pPr>
        <w:spacing w:after="0" w:line="240" w:lineRule="auto"/>
        <w:rPr>
          <w:rFonts w:ascii="Calibri" w:hAnsi="Calibri" w:cs="Calibri"/>
          <w:sz w:val="30"/>
          <w:szCs w:val="30"/>
        </w:rPr>
      </w:pPr>
      <w:r>
        <w:rPr>
          <w:rFonts w:ascii="Calibri" w:hAnsi="Calibri" w:cs="Calibri"/>
          <w:sz w:val="30"/>
          <w:szCs w:val="30"/>
        </w:rPr>
        <w:t xml:space="preserve">   </w:t>
      </w:r>
      <w:r w:rsidR="00A37528" w:rsidRPr="00156F26">
        <w:rPr>
          <w:rFonts w:ascii="Calibri" w:hAnsi="Calibri" w:cs="Calibri"/>
          <w:sz w:val="30"/>
          <w:szCs w:val="30"/>
        </w:rPr>
        <w:t xml:space="preserve">Gwynne was the mother of Louis Savoie, Lloyd “Poochie” Pollet (Jeani), Lori Taylor (Brian), Nikki Eymard (Gary), and Erica Bordelon (Damien). She was a devoted grandmother to many grand and great-grandchildren whom she loved unconditionally. </w:t>
      </w:r>
    </w:p>
    <w:p w14:paraId="59719E99" w14:textId="35679C54" w:rsidR="00A37528" w:rsidRPr="00156F26" w:rsidRDefault="00156F26" w:rsidP="00156F26">
      <w:pPr>
        <w:spacing w:after="0" w:line="240" w:lineRule="auto"/>
        <w:rPr>
          <w:rFonts w:ascii="Calibri" w:hAnsi="Calibri" w:cs="Calibri"/>
          <w:sz w:val="30"/>
          <w:szCs w:val="30"/>
        </w:rPr>
      </w:pPr>
      <w:r>
        <w:rPr>
          <w:rFonts w:ascii="Calibri" w:hAnsi="Calibri" w:cs="Calibri"/>
          <w:sz w:val="30"/>
          <w:szCs w:val="30"/>
        </w:rPr>
        <w:t xml:space="preserve">   </w:t>
      </w:r>
      <w:r w:rsidR="00A37528" w:rsidRPr="00156F26">
        <w:rPr>
          <w:rFonts w:ascii="Calibri" w:hAnsi="Calibri" w:cs="Calibri"/>
          <w:sz w:val="30"/>
          <w:szCs w:val="30"/>
        </w:rPr>
        <w:t xml:space="preserve">She is survived by her two brothers, </w:t>
      </w:r>
      <w:proofErr w:type="spellStart"/>
      <w:r w:rsidR="00A37528" w:rsidRPr="00156F26">
        <w:rPr>
          <w:rFonts w:ascii="Calibri" w:hAnsi="Calibri" w:cs="Calibri"/>
          <w:sz w:val="30"/>
          <w:szCs w:val="30"/>
        </w:rPr>
        <w:t>Sheffard</w:t>
      </w:r>
      <w:proofErr w:type="spellEnd"/>
      <w:r w:rsidR="00A37528" w:rsidRPr="00156F26">
        <w:rPr>
          <w:rFonts w:ascii="Calibri" w:hAnsi="Calibri" w:cs="Calibri"/>
          <w:sz w:val="30"/>
          <w:szCs w:val="30"/>
        </w:rPr>
        <w:t xml:space="preserve"> “Butch” Deroche (Gayle) and Louis Deroche (Kelly). Gwynne will be greatly missed by numerous friends, cousins, nieces, nephews, and godchildren. </w:t>
      </w:r>
    </w:p>
    <w:p w14:paraId="76DE2912" w14:textId="10AB1C6F" w:rsidR="00A37528" w:rsidRPr="00156F26" w:rsidRDefault="00156F26" w:rsidP="00156F26">
      <w:pPr>
        <w:spacing w:after="0" w:line="240" w:lineRule="auto"/>
        <w:rPr>
          <w:rFonts w:ascii="Calibri" w:hAnsi="Calibri" w:cs="Calibri"/>
          <w:sz w:val="30"/>
          <w:szCs w:val="30"/>
        </w:rPr>
      </w:pPr>
      <w:r>
        <w:rPr>
          <w:rFonts w:ascii="Calibri" w:hAnsi="Calibri" w:cs="Calibri"/>
          <w:sz w:val="30"/>
          <w:szCs w:val="30"/>
        </w:rPr>
        <w:t xml:space="preserve">   </w:t>
      </w:r>
      <w:r w:rsidR="00A37528" w:rsidRPr="00156F26">
        <w:rPr>
          <w:rFonts w:ascii="Calibri" w:hAnsi="Calibri" w:cs="Calibri"/>
          <w:sz w:val="30"/>
          <w:szCs w:val="30"/>
        </w:rPr>
        <w:t xml:space="preserve">Fondly known as </w:t>
      </w:r>
      <w:proofErr w:type="spellStart"/>
      <w:r w:rsidR="00A37528" w:rsidRPr="00156F26">
        <w:rPr>
          <w:rFonts w:ascii="Calibri" w:hAnsi="Calibri" w:cs="Calibri"/>
          <w:sz w:val="30"/>
          <w:szCs w:val="30"/>
        </w:rPr>
        <w:t>Feenie</w:t>
      </w:r>
      <w:proofErr w:type="spellEnd"/>
      <w:r w:rsidR="00A37528" w:rsidRPr="00156F26">
        <w:rPr>
          <w:rFonts w:ascii="Calibri" w:hAnsi="Calibri" w:cs="Calibri"/>
          <w:sz w:val="30"/>
          <w:szCs w:val="30"/>
        </w:rPr>
        <w:t xml:space="preserve"> to many and Mamie to her family, she was a devout Catholic who loved Jesus and enjoyed singing and humming along to church hymns. Her perseverance in the faith brought her joy </w:t>
      </w:r>
      <w:proofErr w:type="gramStart"/>
      <w:r w:rsidR="00A37528" w:rsidRPr="00156F26">
        <w:rPr>
          <w:rFonts w:ascii="Calibri" w:hAnsi="Calibri" w:cs="Calibri"/>
          <w:sz w:val="30"/>
          <w:szCs w:val="30"/>
        </w:rPr>
        <w:t>and also</w:t>
      </w:r>
      <w:proofErr w:type="gramEnd"/>
      <w:r w:rsidR="00A37528" w:rsidRPr="00156F26">
        <w:rPr>
          <w:rFonts w:ascii="Calibri" w:hAnsi="Calibri" w:cs="Calibri"/>
          <w:sz w:val="30"/>
          <w:szCs w:val="30"/>
        </w:rPr>
        <w:t xml:space="preserve"> strength in the face of adversity throughout her life. She became known for her friendly smile as she served the community for years working at local pharmacies. She enjoyed laughing, was always humming, and most of all being with her family. Over the years she could be found watching her soap operas, game shows, murder mysteries, and Saints football games. </w:t>
      </w:r>
      <w:proofErr w:type="spellStart"/>
      <w:r w:rsidR="00A37528" w:rsidRPr="00156F26">
        <w:rPr>
          <w:rFonts w:ascii="Calibri" w:hAnsi="Calibri" w:cs="Calibri"/>
          <w:sz w:val="30"/>
          <w:szCs w:val="30"/>
        </w:rPr>
        <w:t>Feenie</w:t>
      </w:r>
      <w:proofErr w:type="spellEnd"/>
      <w:r w:rsidR="00A37528" w:rsidRPr="00156F26">
        <w:rPr>
          <w:rFonts w:ascii="Calibri" w:hAnsi="Calibri" w:cs="Calibri"/>
          <w:sz w:val="30"/>
          <w:szCs w:val="30"/>
        </w:rPr>
        <w:t xml:space="preserve"> will be deeply missed and always cherished by so many.</w:t>
      </w:r>
    </w:p>
    <w:p w14:paraId="1B0B2635" w14:textId="2B2D0C55" w:rsidR="00A37528" w:rsidRDefault="00156F26" w:rsidP="00156F26">
      <w:pPr>
        <w:spacing w:after="0" w:line="240" w:lineRule="auto"/>
        <w:rPr>
          <w:rFonts w:ascii="Calibri" w:hAnsi="Calibri" w:cs="Calibri"/>
          <w:sz w:val="30"/>
          <w:szCs w:val="30"/>
        </w:rPr>
      </w:pPr>
      <w:r>
        <w:rPr>
          <w:rFonts w:ascii="Calibri" w:hAnsi="Calibri" w:cs="Calibri"/>
          <w:sz w:val="30"/>
          <w:szCs w:val="30"/>
        </w:rPr>
        <w:t xml:space="preserve">   </w:t>
      </w:r>
      <w:r w:rsidR="00A37528" w:rsidRPr="00156F26">
        <w:rPr>
          <w:rFonts w:ascii="Calibri" w:hAnsi="Calibri" w:cs="Calibri"/>
          <w:sz w:val="30"/>
          <w:szCs w:val="30"/>
        </w:rPr>
        <w:t xml:space="preserve">The family would like to thank Chateau St. James for the many years of care given to Gwynne, as well as Thibodaux Regional Hospital and St. Joseph Hospice. Relatives and friends are invited to attend the Funeral Service at St. Joseph Catholic Church in Paulina on Saturday, July 19, 2025. Visitation will be held in church from 9:00 a.m. to 11:00 a.m. with the Funeral Mass at 11:00 a.m. Interment to follow in St. Joseph cemetery. </w:t>
      </w:r>
    </w:p>
    <w:p w14:paraId="5C00ADDE" w14:textId="77777777" w:rsidR="00156F26" w:rsidRPr="00156F26" w:rsidRDefault="00156F26" w:rsidP="00156F26">
      <w:pPr>
        <w:spacing w:after="0" w:line="240" w:lineRule="auto"/>
        <w:rPr>
          <w:rFonts w:ascii="Calibri" w:hAnsi="Calibri" w:cs="Calibri"/>
          <w:sz w:val="30"/>
          <w:szCs w:val="30"/>
        </w:rPr>
      </w:pPr>
    </w:p>
    <w:p w14:paraId="43DAA168" w14:textId="41864202" w:rsidR="00A37528" w:rsidRPr="00156F26" w:rsidRDefault="00A37528" w:rsidP="00156F26">
      <w:pPr>
        <w:spacing w:after="0" w:line="240" w:lineRule="auto"/>
        <w:rPr>
          <w:rFonts w:ascii="Calibri" w:hAnsi="Calibri" w:cs="Calibri"/>
          <w:sz w:val="30"/>
          <w:szCs w:val="30"/>
        </w:rPr>
      </w:pPr>
      <w:r w:rsidRPr="00156F26">
        <w:rPr>
          <w:rFonts w:ascii="Calibri" w:hAnsi="Calibri" w:cs="Calibri"/>
          <w:sz w:val="30"/>
          <w:szCs w:val="30"/>
        </w:rPr>
        <w:t>Rose Lynn Funeral Home, Lutcher, Louisiana</w:t>
      </w:r>
    </w:p>
    <w:p w14:paraId="1A28FAD8" w14:textId="211B08DF" w:rsidR="00807D7E" w:rsidRPr="002D1C0A" w:rsidRDefault="002D1C0A" w:rsidP="00156F26">
      <w:pPr>
        <w:spacing w:after="0" w:line="240" w:lineRule="auto"/>
      </w:pPr>
      <w:r w:rsidRPr="00156F26">
        <w:rPr>
          <w:rFonts w:ascii="Calibri" w:hAnsi="Calibri" w:cs="Calibri"/>
          <w:sz w:val="30"/>
          <w:szCs w:val="30"/>
        </w:rPr>
        <w:t>Jul</w:t>
      </w:r>
      <w:r w:rsidR="00156F26" w:rsidRPr="00156F26">
        <w:rPr>
          <w:rFonts w:ascii="Calibri" w:hAnsi="Calibri" w:cs="Calibri"/>
          <w:sz w:val="30"/>
          <w:szCs w:val="30"/>
        </w:rPr>
        <w:t>y</w:t>
      </w:r>
      <w:r w:rsidRPr="00156F26">
        <w:rPr>
          <w:rFonts w:ascii="Calibri" w:hAnsi="Calibri" w:cs="Calibri"/>
          <w:sz w:val="30"/>
          <w:szCs w:val="30"/>
        </w:rPr>
        <w:t xml:space="preserve"> 14, 2025</w:t>
      </w:r>
    </w:p>
    <w:sectPr w:rsidR="00807D7E" w:rsidRPr="002D1C0A" w:rsidSect="00156F26">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14A"/>
    <w:rsid w:val="0007314A"/>
    <w:rsid w:val="0009452F"/>
    <w:rsid w:val="000F5DC1"/>
    <w:rsid w:val="00156F26"/>
    <w:rsid w:val="002D1C0A"/>
    <w:rsid w:val="00382762"/>
    <w:rsid w:val="00425D1B"/>
    <w:rsid w:val="004B3065"/>
    <w:rsid w:val="0060105D"/>
    <w:rsid w:val="00807D7E"/>
    <w:rsid w:val="00A314D6"/>
    <w:rsid w:val="00A37528"/>
    <w:rsid w:val="00B36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9B8F2"/>
  <w15:chartTrackingRefBased/>
  <w15:docId w15:val="{F0B82BBB-C9A4-4853-A19A-D6C256374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31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31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31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731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31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31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31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31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31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31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31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31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731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31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31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31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31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314A"/>
    <w:rPr>
      <w:rFonts w:eastAsiaTheme="majorEastAsia" w:cstheme="majorBidi"/>
      <w:color w:val="272727" w:themeColor="text1" w:themeTint="D8"/>
    </w:rPr>
  </w:style>
  <w:style w:type="paragraph" w:styleId="Title">
    <w:name w:val="Title"/>
    <w:basedOn w:val="Normal"/>
    <w:next w:val="Normal"/>
    <w:link w:val="TitleChar"/>
    <w:uiPriority w:val="10"/>
    <w:qFormat/>
    <w:rsid w:val="000731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31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31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31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314A"/>
    <w:pPr>
      <w:spacing w:before="160"/>
      <w:jc w:val="center"/>
    </w:pPr>
    <w:rPr>
      <w:i/>
      <w:iCs/>
      <w:color w:val="404040" w:themeColor="text1" w:themeTint="BF"/>
    </w:rPr>
  </w:style>
  <w:style w:type="character" w:customStyle="1" w:styleId="QuoteChar">
    <w:name w:val="Quote Char"/>
    <w:basedOn w:val="DefaultParagraphFont"/>
    <w:link w:val="Quote"/>
    <w:uiPriority w:val="29"/>
    <w:rsid w:val="0007314A"/>
    <w:rPr>
      <w:i/>
      <w:iCs/>
      <w:color w:val="404040" w:themeColor="text1" w:themeTint="BF"/>
    </w:rPr>
  </w:style>
  <w:style w:type="paragraph" w:styleId="ListParagraph">
    <w:name w:val="List Paragraph"/>
    <w:basedOn w:val="Normal"/>
    <w:uiPriority w:val="34"/>
    <w:qFormat/>
    <w:rsid w:val="0007314A"/>
    <w:pPr>
      <w:ind w:left="720"/>
      <w:contextualSpacing/>
    </w:pPr>
  </w:style>
  <w:style w:type="character" w:styleId="IntenseEmphasis">
    <w:name w:val="Intense Emphasis"/>
    <w:basedOn w:val="DefaultParagraphFont"/>
    <w:uiPriority w:val="21"/>
    <w:qFormat/>
    <w:rsid w:val="0007314A"/>
    <w:rPr>
      <w:i/>
      <w:iCs/>
      <w:color w:val="0F4761" w:themeColor="accent1" w:themeShade="BF"/>
    </w:rPr>
  </w:style>
  <w:style w:type="paragraph" w:styleId="IntenseQuote">
    <w:name w:val="Intense Quote"/>
    <w:basedOn w:val="Normal"/>
    <w:next w:val="Normal"/>
    <w:link w:val="IntenseQuoteChar"/>
    <w:uiPriority w:val="30"/>
    <w:qFormat/>
    <w:rsid w:val="000731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314A"/>
    <w:rPr>
      <w:i/>
      <w:iCs/>
      <w:color w:val="0F4761" w:themeColor="accent1" w:themeShade="BF"/>
    </w:rPr>
  </w:style>
  <w:style w:type="character" w:styleId="IntenseReference">
    <w:name w:val="Intense Reference"/>
    <w:basedOn w:val="DefaultParagraphFont"/>
    <w:uiPriority w:val="32"/>
    <w:qFormat/>
    <w:rsid w:val="0007314A"/>
    <w:rPr>
      <w:b/>
      <w:bCs/>
      <w:smallCaps/>
      <w:color w:val="0F4761" w:themeColor="accent1" w:themeShade="BF"/>
      <w:spacing w:val="5"/>
    </w:rPr>
  </w:style>
  <w:style w:type="character" w:styleId="Hyperlink">
    <w:name w:val="Hyperlink"/>
    <w:basedOn w:val="DefaultParagraphFont"/>
    <w:uiPriority w:val="99"/>
    <w:unhideWhenUsed/>
    <w:rsid w:val="002D1C0A"/>
    <w:rPr>
      <w:color w:val="467886" w:themeColor="hyperlink"/>
      <w:u w:val="single"/>
    </w:rPr>
  </w:style>
  <w:style w:type="character" w:styleId="UnresolvedMention">
    <w:name w:val="Unresolved Mention"/>
    <w:basedOn w:val="DefaultParagraphFont"/>
    <w:uiPriority w:val="99"/>
    <w:semiHidden/>
    <w:unhideWhenUsed/>
    <w:rsid w:val="002D1C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89529">
      <w:bodyDiv w:val="1"/>
      <w:marLeft w:val="0"/>
      <w:marRight w:val="0"/>
      <w:marTop w:val="0"/>
      <w:marBottom w:val="0"/>
      <w:divBdr>
        <w:top w:val="none" w:sz="0" w:space="0" w:color="auto"/>
        <w:left w:val="none" w:sz="0" w:space="0" w:color="auto"/>
        <w:bottom w:val="none" w:sz="0" w:space="0" w:color="auto"/>
        <w:right w:val="none" w:sz="0" w:space="0" w:color="auto"/>
      </w:divBdr>
    </w:div>
    <w:div w:id="327557519">
      <w:bodyDiv w:val="1"/>
      <w:marLeft w:val="0"/>
      <w:marRight w:val="0"/>
      <w:marTop w:val="0"/>
      <w:marBottom w:val="0"/>
      <w:divBdr>
        <w:top w:val="none" w:sz="0" w:space="0" w:color="auto"/>
        <w:left w:val="none" w:sz="0" w:space="0" w:color="auto"/>
        <w:bottom w:val="none" w:sz="0" w:space="0" w:color="auto"/>
        <w:right w:val="none" w:sz="0" w:space="0" w:color="auto"/>
      </w:divBdr>
    </w:div>
    <w:div w:id="451680246">
      <w:bodyDiv w:val="1"/>
      <w:marLeft w:val="0"/>
      <w:marRight w:val="0"/>
      <w:marTop w:val="0"/>
      <w:marBottom w:val="0"/>
      <w:divBdr>
        <w:top w:val="none" w:sz="0" w:space="0" w:color="auto"/>
        <w:left w:val="none" w:sz="0" w:space="0" w:color="auto"/>
        <w:bottom w:val="none" w:sz="0" w:space="0" w:color="auto"/>
        <w:right w:val="none" w:sz="0" w:space="0" w:color="auto"/>
      </w:divBdr>
      <w:divsChild>
        <w:div w:id="169369427">
          <w:marLeft w:val="1680"/>
          <w:marRight w:val="1680"/>
          <w:marTop w:val="0"/>
          <w:marBottom w:val="0"/>
          <w:divBdr>
            <w:top w:val="none" w:sz="0" w:space="0" w:color="auto"/>
            <w:left w:val="none" w:sz="0" w:space="0" w:color="auto"/>
            <w:bottom w:val="none" w:sz="0" w:space="0" w:color="auto"/>
            <w:right w:val="none" w:sz="0" w:space="0" w:color="auto"/>
          </w:divBdr>
        </w:div>
        <w:div w:id="1586109750">
          <w:marLeft w:val="0"/>
          <w:marRight w:val="0"/>
          <w:marTop w:val="0"/>
          <w:marBottom w:val="0"/>
          <w:divBdr>
            <w:top w:val="none" w:sz="0" w:space="0" w:color="auto"/>
            <w:left w:val="none" w:sz="0" w:space="0" w:color="auto"/>
            <w:bottom w:val="none" w:sz="0" w:space="0" w:color="auto"/>
            <w:right w:val="none" w:sz="0" w:space="0" w:color="auto"/>
          </w:divBdr>
          <w:divsChild>
            <w:div w:id="222646604">
              <w:marLeft w:val="1680"/>
              <w:marRight w:val="1680"/>
              <w:marTop w:val="0"/>
              <w:marBottom w:val="0"/>
              <w:divBdr>
                <w:top w:val="none" w:sz="0" w:space="0" w:color="auto"/>
                <w:left w:val="none" w:sz="0" w:space="0" w:color="auto"/>
                <w:bottom w:val="none" w:sz="0" w:space="0" w:color="auto"/>
                <w:right w:val="none" w:sz="0" w:space="0" w:color="auto"/>
              </w:divBdr>
            </w:div>
          </w:divsChild>
        </w:div>
        <w:div w:id="1104224102">
          <w:marLeft w:val="1680"/>
          <w:marRight w:val="1680"/>
          <w:marTop w:val="0"/>
          <w:marBottom w:val="360"/>
          <w:divBdr>
            <w:top w:val="none" w:sz="0" w:space="0" w:color="auto"/>
            <w:left w:val="none" w:sz="0" w:space="0" w:color="auto"/>
            <w:bottom w:val="none" w:sz="0" w:space="0" w:color="auto"/>
            <w:right w:val="none" w:sz="0" w:space="0" w:color="auto"/>
          </w:divBdr>
        </w:div>
      </w:divsChild>
    </w:div>
    <w:div w:id="590621640">
      <w:bodyDiv w:val="1"/>
      <w:marLeft w:val="0"/>
      <w:marRight w:val="0"/>
      <w:marTop w:val="0"/>
      <w:marBottom w:val="0"/>
      <w:divBdr>
        <w:top w:val="none" w:sz="0" w:space="0" w:color="auto"/>
        <w:left w:val="none" w:sz="0" w:space="0" w:color="auto"/>
        <w:bottom w:val="none" w:sz="0" w:space="0" w:color="auto"/>
        <w:right w:val="none" w:sz="0" w:space="0" w:color="auto"/>
      </w:divBdr>
    </w:div>
    <w:div w:id="738526466">
      <w:bodyDiv w:val="1"/>
      <w:marLeft w:val="0"/>
      <w:marRight w:val="0"/>
      <w:marTop w:val="0"/>
      <w:marBottom w:val="0"/>
      <w:divBdr>
        <w:top w:val="none" w:sz="0" w:space="0" w:color="auto"/>
        <w:left w:val="none" w:sz="0" w:space="0" w:color="auto"/>
        <w:bottom w:val="none" w:sz="0" w:space="0" w:color="auto"/>
        <w:right w:val="none" w:sz="0" w:space="0" w:color="auto"/>
      </w:divBdr>
      <w:divsChild>
        <w:div w:id="1011377912">
          <w:marLeft w:val="1680"/>
          <w:marRight w:val="1680"/>
          <w:marTop w:val="0"/>
          <w:marBottom w:val="0"/>
          <w:divBdr>
            <w:top w:val="none" w:sz="0" w:space="0" w:color="auto"/>
            <w:left w:val="none" w:sz="0" w:space="0" w:color="auto"/>
            <w:bottom w:val="none" w:sz="0" w:space="0" w:color="auto"/>
            <w:right w:val="none" w:sz="0" w:space="0" w:color="auto"/>
          </w:divBdr>
        </w:div>
        <w:div w:id="1896424449">
          <w:marLeft w:val="0"/>
          <w:marRight w:val="0"/>
          <w:marTop w:val="0"/>
          <w:marBottom w:val="0"/>
          <w:divBdr>
            <w:top w:val="none" w:sz="0" w:space="0" w:color="auto"/>
            <w:left w:val="none" w:sz="0" w:space="0" w:color="auto"/>
            <w:bottom w:val="none" w:sz="0" w:space="0" w:color="auto"/>
            <w:right w:val="none" w:sz="0" w:space="0" w:color="auto"/>
          </w:divBdr>
          <w:divsChild>
            <w:div w:id="1588921851">
              <w:marLeft w:val="1680"/>
              <w:marRight w:val="1680"/>
              <w:marTop w:val="0"/>
              <w:marBottom w:val="0"/>
              <w:divBdr>
                <w:top w:val="none" w:sz="0" w:space="0" w:color="auto"/>
                <w:left w:val="none" w:sz="0" w:space="0" w:color="auto"/>
                <w:bottom w:val="none" w:sz="0" w:space="0" w:color="auto"/>
                <w:right w:val="none" w:sz="0" w:space="0" w:color="auto"/>
              </w:divBdr>
            </w:div>
          </w:divsChild>
        </w:div>
        <w:div w:id="1251740971">
          <w:marLeft w:val="1680"/>
          <w:marRight w:val="1680"/>
          <w:marTop w:val="0"/>
          <w:marBottom w:val="360"/>
          <w:divBdr>
            <w:top w:val="none" w:sz="0" w:space="0" w:color="auto"/>
            <w:left w:val="none" w:sz="0" w:space="0" w:color="auto"/>
            <w:bottom w:val="none" w:sz="0" w:space="0" w:color="auto"/>
            <w:right w:val="none" w:sz="0" w:space="0" w:color="auto"/>
          </w:divBdr>
        </w:div>
      </w:divsChild>
    </w:div>
    <w:div w:id="1322391824">
      <w:bodyDiv w:val="1"/>
      <w:marLeft w:val="0"/>
      <w:marRight w:val="0"/>
      <w:marTop w:val="0"/>
      <w:marBottom w:val="0"/>
      <w:divBdr>
        <w:top w:val="none" w:sz="0" w:space="0" w:color="auto"/>
        <w:left w:val="none" w:sz="0" w:space="0" w:color="auto"/>
        <w:bottom w:val="none" w:sz="0" w:space="0" w:color="auto"/>
        <w:right w:val="none" w:sz="0" w:space="0" w:color="auto"/>
      </w:divBdr>
      <w:divsChild>
        <w:div w:id="858549803">
          <w:marLeft w:val="0"/>
          <w:marRight w:val="0"/>
          <w:marTop w:val="0"/>
          <w:marBottom w:val="0"/>
          <w:divBdr>
            <w:top w:val="none" w:sz="0" w:space="0" w:color="auto"/>
            <w:left w:val="none" w:sz="0" w:space="0" w:color="auto"/>
            <w:bottom w:val="none" w:sz="0" w:space="0" w:color="auto"/>
            <w:right w:val="none" w:sz="0" w:space="0" w:color="auto"/>
          </w:divBdr>
        </w:div>
        <w:div w:id="206185548">
          <w:marLeft w:val="0"/>
          <w:marRight w:val="0"/>
          <w:marTop w:val="0"/>
          <w:marBottom w:val="0"/>
          <w:divBdr>
            <w:top w:val="none" w:sz="0" w:space="0" w:color="auto"/>
            <w:left w:val="none" w:sz="0" w:space="0" w:color="auto"/>
            <w:bottom w:val="none" w:sz="0" w:space="0" w:color="auto"/>
            <w:right w:val="none" w:sz="0" w:space="0" w:color="auto"/>
          </w:divBdr>
          <w:divsChild>
            <w:div w:id="286937634">
              <w:marLeft w:val="0"/>
              <w:marRight w:val="0"/>
              <w:marTop w:val="0"/>
              <w:marBottom w:val="0"/>
              <w:divBdr>
                <w:top w:val="none" w:sz="0" w:space="0" w:color="auto"/>
                <w:left w:val="none" w:sz="0" w:space="0" w:color="auto"/>
                <w:bottom w:val="none" w:sz="0" w:space="0" w:color="auto"/>
                <w:right w:val="none" w:sz="0" w:space="0" w:color="auto"/>
              </w:divBdr>
            </w:div>
          </w:divsChild>
        </w:div>
        <w:div w:id="588542332">
          <w:marLeft w:val="0"/>
          <w:marRight w:val="0"/>
          <w:marTop w:val="0"/>
          <w:marBottom w:val="0"/>
          <w:divBdr>
            <w:top w:val="none" w:sz="0" w:space="0" w:color="auto"/>
            <w:left w:val="none" w:sz="0" w:space="0" w:color="auto"/>
            <w:bottom w:val="none" w:sz="0" w:space="0" w:color="auto"/>
            <w:right w:val="none" w:sz="0" w:space="0" w:color="auto"/>
          </w:divBdr>
          <w:divsChild>
            <w:div w:id="45051299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600941663">
      <w:bodyDiv w:val="1"/>
      <w:marLeft w:val="0"/>
      <w:marRight w:val="0"/>
      <w:marTop w:val="0"/>
      <w:marBottom w:val="0"/>
      <w:divBdr>
        <w:top w:val="none" w:sz="0" w:space="0" w:color="auto"/>
        <w:left w:val="none" w:sz="0" w:space="0" w:color="auto"/>
        <w:bottom w:val="none" w:sz="0" w:space="0" w:color="auto"/>
        <w:right w:val="none" w:sz="0" w:space="0" w:color="auto"/>
      </w:divBdr>
    </w:div>
    <w:div w:id="1631009125">
      <w:bodyDiv w:val="1"/>
      <w:marLeft w:val="0"/>
      <w:marRight w:val="0"/>
      <w:marTop w:val="0"/>
      <w:marBottom w:val="0"/>
      <w:divBdr>
        <w:top w:val="none" w:sz="0" w:space="0" w:color="auto"/>
        <w:left w:val="none" w:sz="0" w:space="0" w:color="auto"/>
        <w:bottom w:val="none" w:sz="0" w:space="0" w:color="auto"/>
        <w:right w:val="none" w:sz="0" w:space="0" w:color="auto"/>
      </w:divBdr>
    </w:div>
    <w:div w:id="1915507498">
      <w:bodyDiv w:val="1"/>
      <w:marLeft w:val="0"/>
      <w:marRight w:val="0"/>
      <w:marTop w:val="0"/>
      <w:marBottom w:val="0"/>
      <w:divBdr>
        <w:top w:val="none" w:sz="0" w:space="0" w:color="auto"/>
        <w:left w:val="none" w:sz="0" w:space="0" w:color="auto"/>
        <w:bottom w:val="none" w:sz="0" w:space="0" w:color="auto"/>
        <w:right w:val="none" w:sz="0" w:space="0" w:color="auto"/>
      </w:divBdr>
      <w:divsChild>
        <w:div w:id="336733189">
          <w:marLeft w:val="0"/>
          <w:marRight w:val="0"/>
          <w:marTop w:val="0"/>
          <w:marBottom w:val="0"/>
          <w:divBdr>
            <w:top w:val="none" w:sz="0" w:space="0" w:color="auto"/>
            <w:left w:val="none" w:sz="0" w:space="0" w:color="auto"/>
            <w:bottom w:val="none" w:sz="0" w:space="0" w:color="auto"/>
            <w:right w:val="none" w:sz="0" w:space="0" w:color="auto"/>
          </w:divBdr>
        </w:div>
        <w:div w:id="1997146949">
          <w:marLeft w:val="0"/>
          <w:marRight w:val="0"/>
          <w:marTop w:val="0"/>
          <w:marBottom w:val="0"/>
          <w:divBdr>
            <w:top w:val="none" w:sz="0" w:space="0" w:color="auto"/>
            <w:left w:val="none" w:sz="0" w:space="0" w:color="auto"/>
            <w:bottom w:val="none" w:sz="0" w:space="0" w:color="auto"/>
            <w:right w:val="none" w:sz="0" w:space="0" w:color="auto"/>
          </w:divBdr>
          <w:divsChild>
            <w:div w:id="1644503732">
              <w:marLeft w:val="0"/>
              <w:marRight w:val="0"/>
              <w:marTop w:val="0"/>
              <w:marBottom w:val="0"/>
              <w:divBdr>
                <w:top w:val="none" w:sz="0" w:space="0" w:color="auto"/>
                <w:left w:val="none" w:sz="0" w:space="0" w:color="auto"/>
                <w:bottom w:val="none" w:sz="0" w:space="0" w:color="auto"/>
                <w:right w:val="none" w:sz="0" w:space="0" w:color="auto"/>
              </w:divBdr>
            </w:div>
          </w:divsChild>
        </w:div>
        <w:div w:id="2022193733">
          <w:marLeft w:val="0"/>
          <w:marRight w:val="0"/>
          <w:marTop w:val="0"/>
          <w:marBottom w:val="0"/>
          <w:divBdr>
            <w:top w:val="none" w:sz="0" w:space="0" w:color="auto"/>
            <w:left w:val="none" w:sz="0" w:space="0" w:color="auto"/>
            <w:bottom w:val="none" w:sz="0" w:space="0" w:color="auto"/>
            <w:right w:val="none" w:sz="0" w:space="0" w:color="auto"/>
          </w:divBdr>
          <w:divsChild>
            <w:div w:id="184065549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13479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331</Words>
  <Characters>1656</Characters>
  <Application>Microsoft Office Word</Application>
  <DocSecurity>0</DocSecurity>
  <Lines>26</Lines>
  <Paragraphs>7</Paragraphs>
  <ScaleCrop>false</ScaleCrop>
  <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4</cp:revision>
  <dcterms:created xsi:type="dcterms:W3CDTF">2025-07-17T15:20:00Z</dcterms:created>
  <dcterms:modified xsi:type="dcterms:W3CDTF">2025-10-28T16:10:00Z</dcterms:modified>
</cp:coreProperties>
</file>