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CB37" w14:textId="23970144" w:rsidR="00183ADC" w:rsidRPr="00183ADC" w:rsidRDefault="00183ADC" w:rsidP="00183ADC">
      <w:pPr>
        <w:spacing w:after="0"/>
        <w:jc w:val="center"/>
        <w:rPr>
          <w:sz w:val="40"/>
          <w:szCs w:val="40"/>
        </w:rPr>
      </w:pPr>
      <w:r w:rsidRPr="00183ADC">
        <w:rPr>
          <w:sz w:val="40"/>
          <w:szCs w:val="40"/>
        </w:rPr>
        <w:t xml:space="preserve">Rosalie K. </w:t>
      </w:r>
      <w:proofErr w:type="spellStart"/>
      <w:r w:rsidRPr="00183ADC">
        <w:rPr>
          <w:sz w:val="40"/>
          <w:szCs w:val="40"/>
        </w:rPr>
        <w:t>Miculek</w:t>
      </w:r>
      <w:proofErr w:type="spellEnd"/>
    </w:p>
    <w:p w14:paraId="064F7EF4" w14:textId="6ACDD534" w:rsidR="00183ADC" w:rsidRPr="00183ADC" w:rsidRDefault="00183ADC" w:rsidP="00183ADC">
      <w:pPr>
        <w:spacing w:after="0"/>
        <w:jc w:val="center"/>
        <w:rPr>
          <w:sz w:val="40"/>
          <w:szCs w:val="40"/>
        </w:rPr>
      </w:pPr>
      <w:r w:rsidRPr="00183ADC">
        <w:rPr>
          <w:sz w:val="40"/>
          <w:szCs w:val="40"/>
        </w:rPr>
        <w:t>October 7, 1927 – June 6, 2023</w:t>
      </w:r>
    </w:p>
    <w:p w14:paraId="4297FDBF" w14:textId="77777777" w:rsidR="00183ADC" w:rsidRPr="00183ADC" w:rsidRDefault="00183ADC" w:rsidP="00183ADC">
      <w:pPr>
        <w:spacing w:after="0"/>
        <w:jc w:val="center"/>
        <w:rPr>
          <w:sz w:val="30"/>
          <w:szCs w:val="30"/>
        </w:rPr>
      </w:pPr>
    </w:p>
    <w:p w14:paraId="6066BD55" w14:textId="2101E35C" w:rsidR="00183ADC" w:rsidRPr="00183ADC" w:rsidRDefault="00183ADC" w:rsidP="00183ADC">
      <w:pPr>
        <w:spacing w:after="0"/>
        <w:jc w:val="center"/>
        <w:rPr>
          <w:sz w:val="30"/>
          <w:szCs w:val="30"/>
        </w:rPr>
      </w:pPr>
      <w:r w:rsidRPr="00183ADC">
        <w:rPr>
          <w:noProof/>
          <w:sz w:val="30"/>
          <w:szCs w:val="30"/>
        </w:rPr>
        <w:drawing>
          <wp:inline distT="0" distB="0" distL="0" distR="0" wp14:anchorId="137284E4" wp14:editId="62F99252">
            <wp:extent cx="4200525" cy="1741692"/>
            <wp:effectExtent l="0" t="0" r="0" b="0"/>
            <wp:docPr id="1520651865" name="Picture 1" descr="A close-up of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51865" name="Picture 1" descr="A close-up of a plaq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891" cy="1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41226" w14:textId="77777777" w:rsidR="00183ADC" w:rsidRDefault="00183ADC" w:rsidP="00183ADC">
      <w:pPr>
        <w:spacing w:after="0"/>
        <w:rPr>
          <w:sz w:val="30"/>
          <w:szCs w:val="30"/>
        </w:rPr>
      </w:pPr>
    </w:p>
    <w:p w14:paraId="79F83357" w14:textId="4F4A884A" w:rsidR="00183ADC" w:rsidRPr="00183ADC" w:rsidRDefault="00183ADC" w:rsidP="00183ADC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83ADC">
        <w:rPr>
          <w:sz w:val="30"/>
          <w:szCs w:val="30"/>
        </w:rPr>
        <w:t xml:space="preserve">Rosalie K.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 passed away June 6, 2023, at the age of 95. She is preceded in death by her husband of 50 years, Jerry C.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Sr., her son James E.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daughter-in-law Christine V.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>, and her siblings, Aileen Drozd and Eddie Kolafa.</w:t>
      </w:r>
    </w:p>
    <w:p w14:paraId="41D688A4" w14:textId="55FCC698" w:rsidR="00183ADC" w:rsidRPr="00183ADC" w:rsidRDefault="00183ADC" w:rsidP="00183ADC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83ADC">
        <w:rPr>
          <w:sz w:val="30"/>
          <w:szCs w:val="30"/>
        </w:rPr>
        <w:t xml:space="preserve">She is survived by her children, Michael D.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 (June), Jerry C.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Jr. (Kay), Donald W.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 (Wanda), and Patrick A.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 (Lisa). Grandchildren, Shelley Wagner, Miranda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Leslie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Donna Mic-Law, Holly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Amber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Justin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Lena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 xml:space="preserve">, Gillian McCarroll, Garrett </w:t>
      </w:r>
      <w:proofErr w:type="spellStart"/>
      <w:r w:rsidRPr="00183ADC">
        <w:rPr>
          <w:sz w:val="30"/>
          <w:szCs w:val="30"/>
        </w:rPr>
        <w:t>Miculek</w:t>
      </w:r>
      <w:proofErr w:type="spellEnd"/>
      <w:r w:rsidRPr="00183ADC">
        <w:rPr>
          <w:sz w:val="30"/>
          <w:szCs w:val="30"/>
        </w:rPr>
        <w:t>. She is also survived by her great-grandchildren, Haden, Evan, Amber, Sabrina, and Zachary.</w:t>
      </w:r>
    </w:p>
    <w:p w14:paraId="5E44E081" w14:textId="67C1E5D3" w:rsidR="00183ADC" w:rsidRPr="00183ADC" w:rsidRDefault="00183ADC" w:rsidP="00183ADC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83ADC">
        <w:rPr>
          <w:sz w:val="30"/>
          <w:szCs w:val="30"/>
        </w:rPr>
        <w:t xml:space="preserve">Rosalie was a great cook and a lover of all animals, rehabilitating </w:t>
      </w:r>
      <w:proofErr w:type="gramStart"/>
      <w:r w:rsidRPr="00183ADC">
        <w:rPr>
          <w:sz w:val="30"/>
          <w:szCs w:val="30"/>
        </w:rPr>
        <w:t>any and all</w:t>
      </w:r>
      <w:proofErr w:type="gramEnd"/>
      <w:r w:rsidRPr="00183ADC">
        <w:rPr>
          <w:sz w:val="30"/>
          <w:szCs w:val="30"/>
        </w:rPr>
        <w:t xml:space="preserve"> living creatures. She will be remembered always as a very devoted mother and grandmother.</w:t>
      </w:r>
    </w:p>
    <w:p w14:paraId="09077A07" w14:textId="77777777" w:rsidR="00183ADC" w:rsidRDefault="00183ADC" w:rsidP="00183ADC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83ADC">
        <w:rPr>
          <w:sz w:val="30"/>
          <w:szCs w:val="30"/>
        </w:rPr>
        <w:t xml:space="preserve">A Mass of Christian Burial will be held on Friday, June 9, </w:t>
      </w:r>
      <w:proofErr w:type="gramStart"/>
      <w:r w:rsidRPr="00183ADC">
        <w:rPr>
          <w:sz w:val="30"/>
          <w:szCs w:val="30"/>
        </w:rPr>
        <w:t>2023</w:t>
      </w:r>
      <w:proofErr w:type="gramEnd"/>
      <w:r w:rsidRPr="00183ADC">
        <w:rPr>
          <w:sz w:val="30"/>
          <w:szCs w:val="30"/>
        </w:rPr>
        <w:t xml:space="preserve"> at St. Joseph Catholic Church in Paulina, LA beginning at 11AM, public visitation to begin at 9AM. </w:t>
      </w:r>
      <w:proofErr w:type="gramStart"/>
      <w:r w:rsidRPr="00183ADC">
        <w:rPr>
          <w:sz w:val="30"/>
          <w:szCs w:val="30"/>
        </w:rPr>
        <w:t>Burial</w:t>
      </w:r>
      <w:proofErr w:type="gramEnd"/>
      <w:r w:rsidRPr="00183ADC">
        <w:rPr>
          <w:sz w:val="30"/>
          <w:szCs w:val="30"/>
        </w:rPr>
        <w:t xml:space="preserve"> to take place in the church cemetery immediately following Mass. </w:t>
      </w:r>
    </w:p>
    <w:p w14:paraId="1365A868" w14:textId="19C1B1D5" w:rsidR="00183ADC" w:rsidRDefault="00183ADC" w:rsidP="00183ADC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83ADC">
        <w:rPr>
          <w:sz w:val="30"/>
          <w:szCs w:val="30"/>
        </w:rPr>
        <w:t xml:space="preserve">In lieu of flowers, please consider </w:t>
      </w:r>
      <w:proofErr w:type="gramStart"/>
      <w:r w:rsidRPr="00183ADC">
        <w:rPr>
          <w:sz w:val="30"/>
          <w:szCs w:val="30"/>
        </w:rPr>
        <w:t>making a donation</w:t>
      </w:r>
      <w:proofErr w:type="gramEnd"/>
      <w:r w:rsidRPr="00183ADC">
        <w:rPr>
          <w:sz w:val="30"/>
          <w:szCs w:val="30"/>
        </w:rPr>
        <w:t xml:space="preserve"> in Rosalie’s name to your local Animal Rescue.</w:t>
      </w:r>
    </w:p>
    <w:p w14:paraId="6D0D46B4" w14:textId="77777777" w:rsidR="00183ADC" w:rsidRPr="00183ADC" w:rsidRDefault="00183ADC" w:rsidP="00183ADC">
      <w:pPr>
        <w:spacing w:after="0"/>
        <w:rPr>
          <w:sz w:val="30"/>
          <w:szCs w:val="30"/>
        </w:rPr>
      </w:pPr>
    </w:p>
    <w:p w14:paraId="3E728716" w14:textId="36CFF512" w:rsidR="00183ADC" w:rsidRDefault="00183ADC" w:rsidP="00183ADC">
      <w:pPr>
        <w:spacing w:after="0"/>
      </w:pPr>
      <w:r w:rsidRPr="00183ADC">
        <w:rPr>
          <w:sz w:val="30"/>
          <w:szCs w:val="30"/>
        </w:rPr>
        <w:t>H.C. Alexander Funeral Home, Norco, Louisiana; July 31, 2023</w:t>
      </w:r>
    </w:p>
    <w:sectPr w:rsidR="0018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DC"/>
    <w:rsid w:val="001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76A3"/>
  <w15:chartTrackingRefBased/>
  <w15:docId w15:val="{35C25338-7ED5-4101-A339-B0A1DE14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2024-01-08T04:13:00Z</dcterms:created>
  <dcterms:modified xsi:type="dcterms:W3CDTF">2024-01-08T04:18:00Z</dcterms:modified>
</cp:coreProperties>
</file>