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283053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Lyle Christopher Benn</w:t>
      </w:r>
    </w:p>
    <w:p w:rsidR="004A4F01" w:rsidRPr="004A4F01" w:rsidRDefault="00283053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 31, 1959 – May 8, 2010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283053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378940" cy="214797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Lyle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268" cy="214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283053" w:rsidRPr="00283053" w:rsidRDefault="00283053" w:rsidP="00283053">
      <w:pPr>
        <w:spacing w:after="0" w:line="240" w:lineRule="auto"/>
        <w:rPr>
          <w:color w:val="000000"/>
          <w:sz w:val="30"/>
          <w:szCs w:val="30"/>
        </w:rPr>
      </w:pPr>
      <w:r w:rsidRPr="00283053">
        <w:rPr>
          <w:color w:val="000000"/>
          <w:sz w:val="30"/>
          <w:szCs w:val="30"/>
        </w:rPr>
        <w:t>Lyle Christopher Benn</w:t>
      </w:r>
    </w:p>
    <w:p w:rsidR="00283053" w:rsidRPr="00283053" w:rsidRDefault="00283053" w:rsidP="00283053">
      <w:pPr>
        <w:spacing w:after="0" w:line="240" w:lineRule="auto"/>
        <w:rPr>
          <w:color w:val="000000"/>
          <w:sz w:val="30"/>
          <w:szCs w:val="30"/>
        </w:rPr>
      </w:pPr>
    </w:p>
    <w:p w:rsidR="00283053" w:rsidRPr="00283053" w:rsidRDefault="00283053" w:rsidP="00283053">
      <w:pPr>
        <w:spacing w:after="0" w:line="240" w:lineRule="auto"/>
        <w:rPr>
          <w:color w:val="000000"/>
          <w:sz w:val="30"/>
          <w:szCs w:val="30"/>
        </w:rPr>
      </w:pPr>
      <w:r w:rsidRPr="00283053">
        <w:rPr>
          <w:color w:val="000000"/>
          <w:sz w:val="30"/>
          <w:szCs w:val="30"/>
        </w:rPr>
        <w:t xml:space="preserve">   </w:t>
      </w:r>
      <w:r w:rsidRPr="00283053">
        <w:rPr>
          <w:color w:val="000000"/>
          <w:sz w:val="30"/>
          <w:szCs w:val="30"/>
        </w:rPr>
        <w:t xml:space="preserve">A resident of Convent and native of New Orleans, he died Saturday, May 8, 2010, in an automobile accident at age 50. </w:t>
      </w:r>
    </w:p>
    <w:p w:rsidR="00283053" w:rsidRPr="00283053" w:rsidRDefault="00283053" w:rsidP="00283053">
      <w:pPr>
        <w:spacing w:after="0" w:line="240" w:lineRule="auto"/>
        <w:rPr>
          <w:color w:val="000000"/>
          <w:sz w:val="30"/>
          <w:szCs w:val="30"/>
        </w:rPr>
      </w:pPr>
      <w:r w:rsidRPr="00283053">
        <w:rPr>
          <w:color w:val="000000"/>
          <w:sz w:val="30"/>
          <w:szCs w:val="30"/>
        </w:rPr>
        <w:t xml:space="preserve">   </w:t>
      </w:r>
      <w:proofErr w:type="gramStart"/>
      <w:r w:rsidRPr="00283053">
        <w:rPr>
          <w:color w:val="000000"/>
          <w:sz w:val="30"/>
          <w:szCs w:val="30"/>
        </w:rPr>
        <w:t xml:space="preserve">Visiting at St. James United Methodist Church, Convent, Saturday, May 15, from 9:30 a.m. until religious service at 11 a.m., conducted by the Rev. </w:t>
      </w:r>
      <w:proofErr w:type="spellStart"/>
      <w:r w:rsidRPr="00283053">
        <w:rPr>
          <w:color w:val="000000"/>
          <w:sz w:val="30"/>
          <w:szCs w:val="30"/>
        </w:rPr>
        <w:t>Gaynell</w:t>
      </w:r>
      <w:proofErr w:type="spellEnd"/>
      <w:r w:rsidRPr="00283053">
        <w:rPr>
          <w:color w:val="000000"/>
          <w:sz w:val="30"/>
          <w:szCs w:val="30"/>
        </w:rPr>
        <w:t xml:space="preserve"> Simon.</w:t>
      </w:r>
      <w:proofErr w:type="gramEnd"/>
      <w:r w:rsidRPr="00283053">
        <w:rPr>
          <w:color w:val="000000"/>
          <w:sz w:val="30"/>
          <w:szCs w:val="30"/>
        </w:rPr>
        <w:t xml:space="preserve"> </w:t>
      </w:r>
      <w:proofErr w:type="gramStart"/>
      <w:r w:rsidRPr="00283053">
        <w:rPr>
          <w:color w:val="000000"/>
          <w:sz w:val="30"/>
          <w:szCs w:val="30"/>
        </w:rPr>
        <w:t>Interment in St. Mary's Cemetery, Convent.</w:t>
      </w:r>
      <w:proofErr w:type="gramEnd"/>
      <w:r w:rsidRPr="00283053">
        <w:rPr>
          <w:color w:val="000000"/>
          <w:sz w:val="30"/>
          <w:szCs w:val="30"/>
        </w:rPr>
        <w:t xml:space="preserve"> </w:t>
      </w:r>
    </w:p>
    <w:p w:rsidR="00283053" w:rsidRPr="00283053" w:rsidRDefault="00283053" w:rsidP="00283053">
      <w:pPr>
        <w:spacing w:after="0" w:line="240" w:lineRule="auto"/>
        <w:rPr>
          <w:color w:val="000000"/>
          <w:sz w:val="30"/>
          <w:szCs w:val="30"/>
        </w:rPr>
      </w:pPr>
      <w:r w:rsidRPr="00283053">
        <w:rPr>
          <w:color w:val="000000"/>
          <w:sz w:val="30"/>
          <w:szCs w:val="30"/>
        </w:rPr>
        <w:t xml:space="preserve">    </w:t>
      </w:r>
      <w:r w:rsidRPr="00283053">
        <w:rPr>
          <w:color w:val="000000"/>
          <w:sz w:val="30"/>
          <w:szCs w:val="30"/>
        </w:rPr>
        <w:t xml:space="preserve">Survived by his wife, </w:t>
      </w:r>
      <w:proofErr w:type="spellStart"/>
      <w:r w:rsidRPr="00283053">
        <w:rPr>
          <w:color w:val="000000"/>
          <w:sz w:val="30"/>
          <w:szCs w:val="30"/>
        </w:rPr>
        <w:t>Dalphine</w:t>
      </w:r>
      <w:proofErr w:type="spellEnd"/>
      <w:r w:rsidRPr="00283053">
        <w:rPr>
          <w:color w:val="000000"/>
          <w:sz w:val="30"/>
          <w:szCs w:val="30"/>
        </w:rPr>
        <w:t xml:space="preserve"> Milton Benn, of Convent; four daughters, April, Jada and Chris Benn and Miranda Nicholas; three sons, Brian Nicholas and Jonathan and </w:t>
      </w:r>
      <w:proofErr w:type="spellStart"/>
      <w:r w:rsidRPr="00283053">
        <w:rPr>
          <w:color w:val="000000"/>
          <w:sz w:val="30"/>
          <w:szCs w:val="30"/>
        </w:rPr>
        <w:t>Jarren</w:t>
      </w:r>
      <w:proofErr w:type="spellEnd"/>
      <w:r w:rsidRPr="00283053">
        <w:rPr>
          <w:color w:val="000000"/>
          <w:sz w:val="30"/>
          <w:szCs w:val="30"/>
        </w:rPr>
        <w:t xml:space="preserve"> Benn; six sisters, Edith Jones, Donna Scott, Wanda Bush, Juanita Youngblood, </w:t>
      </w:r>
      <w:proofErr w:type="spellStart"/>
      <w:r w:rsidRPr="00283053">
        <w:rPr>
          <w:color w:val="000000"/>
          <w:sz w:val="30"/>
          <w:szCs w:val="30"/>
        </w:rPr>
        <w:t>Staphanie</w:t>
      </w:r>
      <w:proofErr w:type="spellEnd"/>
      <w:r w:rsidRPr="00283053">
        <w:rPr>
          <w:color w:val="000000"/>
          <w:sz w:val="30"/>
          <w:szCs w:val="30"/>
        </w:rPr>
        <w:t xml:space="preserve"> Benn, Lynn and spouse Charles Landry; three brothers and their spouses, Allen and Lota Benn, Wayne and Cynthia Benn and </w:t>
      </w:r>
      <w:proofErr w:type="spellStart"/>
      <w:r w:rsidRPr="00283053">
        <w:rPr>
          <w:color w:val="000000"/>
          <w:sz w:val="30"/>
          <w:szCs w:val="30"/>
        </w:rPr>
        <w:t>Comrad</w:t>
      </w:r>
      <w:proofErr w:type="spellEnd"/>
      <w:r w:rsidRPr="00283053">
        <w:rPr>
          <w:color w:val="000000"/>
          <w:sz w:val="30"/>
          <w:szCs w:val="30"/>
        </w:rPr>
        <w:t xml:space="preserve"> and </w:t>
      </w:r>
      <w:proofErr w:type="spellStart"/>
      <w:r w:rsidRPr="00283053">
        <w:rPr>
          <w:color w:val="000000"/>
          <w:sz w:val="30"/>
          <w:szCs w:val="30"/>
        </w:rPr>
        <w:t>Tge</w:t>
      </w:r>
      <w:bookmarkStart w:id="0" w:name="_GoBack"/>
      <w:r w:rsidRPr="00283053">
        <w:rPr>
          <w:color w:val="000000"/>
          <w:sz w:val="30"/>
          <w:szCs w:val="30"/>
        </w:rPr>
        <w:t>r</w:t>
      </w:r>
      <w:bookmarkEnd w:id="0"/>
      <w:r w:rsidRPr="00283053">
        <w:rPr>
          <w:color w:val="000000"/>
          <w:sz w:val="30"/>
          <w:szCs w:val="30"/>
        </w:rPr>
        <w:t>ri</w:t>
      </w:r>
      <w:proofErr w:type="spellEnd"/>
      <w:r w:rsidRPr="00283053">
        <w:rPr>
          <w:color w:val="000000"/>
          <w:sz w:val="30"/>
          <w:szCs w:val="30"/>
        </w:rPr>
        <w:t xml:space="preserve"> Benn; eight grandchildren; and mother-in-law, </w:t>
      </w:r>
      <w:proofErr w:type="spellStart"/>
      <w:r w:rsidRPr="00283053">
        <w:rPr>
          <w:color w:val="000000"/>
          <w:sz w:val="30"/>
          <w:szCs w:val="30"/>
        </w:rPr>
        <w:t>Margarite</w:t>
      </w:r>
      <w:proofErr w:type="spellEnd"/>
      <w:r w:rsidRPr="00283053">
        <w:rPr>
          <w:color w:val="000000"/>
          <w:sz w:val="30"/>
          <w:szCs w:val="30"/>
        </w:rPr>
        <w:t xml:space="preserve"> Ricard Milton. He was the brother-in-law of Joyce Jones and spouse Willie, Marsha Thomas and spouse Victor, and Ray Morgan, and nephew of Dr. Felix and Candy Ricard, and Louise </w:t>
      </w:r>
      <w:proofErr w:type="spellStart"/>
      <w:r w:rsidRPr="00283053">
        <w:rPr>
          <w:color w:val="000000"/>
          <w:sz w:val="30"/>
          <w:szCs w:val="30"/>
        </w:rPr>
        <w:t>Gaudin</w:t>
      </w:r>
      <w:proofErr w:type="spellEnd"/>
      <w:r w:rsidRPr="00283053">
        <w:rPr>
          <w:color w:val="000000"/>
          <w:sz w:val="30"/>
          <w:szCs w:val="30"/>
        </w:rPr>
        <w:t xml:space="preserve">. </w:t>
      </w:r>
      <w:proofErr w:type="gramStart"/>
      <w:r w:rsidRPr="00283053">
        <w:rPr>
          <w:color w:val="000000"/>
          <w:sz w:val="30"/>
          <w:szCs w:val="30"/>
        </w:rPr>
        <w:t>Also survived by cousins, other relatives and friends.</w:t>
      </w:r>
      <w:proofErr w:type="gramEnd"/>
      <w:r w:rsidRPr="00283053">
        <w:rPr>
          <w:color w:val="000000"/>
          <w:sz w:val="30"/>
          <w:szCs w:val="30"/>
        </w:rPr>
        <w:t xml:space="preserve"> </w:t>
      </w:r>
    </w:p>
    <w:p w:rsidR="00283053" w:rsidRPr="00283053" w:rsidRDefault="00283053" w:rsidP="00283053">
      <w:pPr>
        <w:spacing w:after="0" w:line="240" w:lineRule="auto"/>
        <w:rPr>
          <w:color w:val="000000"/>
          <w:sz w:val="30"/>
          <w:szCs w:val="30"/>
        </w:rPr>
      </w:pPr>
      <w:r w:rsidRPr="00283053">
        <w:rPr>
          <w:color w:val="000000"/>
          <w:sz w:val="30"/>
          <w:szCs w:val="30"/>
        </w:rPr>
        <w:t xml:space="preserve">   </w:t>
      </w:r>
      <w:proofErr w:type="gramStart"/>
      <w:r w:rsidRPr="00283053">
        <w:rPr>
          <w:color w:val="000000"/>
          <w:sz w:val="30"/>
          <w:szCs w:val="30"/>
        </w:rPr>
        <w:t>Preceded</w:t>
      </w:r>
      <w:proofErr w:type="gramEnd"/>
      <w:r w:rsidRPr="00283053">
        <w:rPr>
          <w:color w:val="000000"/>
          <w:sz w:val="30"/>
          <w:szCs w:val="30"/>
        </w:rPr>
        <w:t xml:space="preserve"> in death by his parents, Andrew and </w:t>
      </w:r>
      <w:proofErr w:type="spellStart"/>
      <w:r w:rsidRPr="00283053">
        <w:rPr>
          <w:color w:val="000000"/>
          <w:sz w:val="30"/>
          <w:szCs w:val="30"/>
        </w:rPr>
        <w:t>Corine</w:t>
      </w:r>
      <w:proofErr w:type="spellEnd"/>
      <w:r w:rsidRPr="00283053">
        <w:rPr>
          <w:color w:val="000000"/>
          <w:sz w:val="30"/>
          <w:szCs w:val="30"/>
        </w:rPr>
        <w:t xml:space="preserve"> </w:t>
      </w:r>
      <w:proofErr w:type="spellStart"/>
      <w:r w:rsidRPr="00283053">
        <w:rPr>
          <w:color w:val="000000"/>
          <w:sz w:val="30"/>
          <w:szCs w:val="30"/>
        </w:rPr>
        <w:t>Gaudin</w:t>
      </w:r>
      <w:proofErr w:type="spellEnd"/>
      <w:r w:rsidRPr="00283053">
        <w:rPr>
          <w:color w:val="000000"/>
          <w:sz w:val="30"/>
          <w:szCs w:val="30"/>
        </w:rPr>
        <w:t xml:space="preserve"> Benn; brother, Kenneth Benn; father-in-law, Joseph Milton; two sisters-in-law and brother-in-law. </w:t>
      </w:r>
      <w:proofErr w:type="gramStart"/>
      <w:r w:rsidRPr="00283053">
        <w:rPr>
          <w:color w:val="000000"/>
          <w:sz w:val="30"/>
          <w:szCs w:val="30"/>
        </w:rPr>
        <w:t>Arrangements by Brazier-Watson Funeral Home, Donaldsonville.</w:t>
      </w:r>
      <w:proofErr w:type="gramEnd"/>
    </w:p>
    <w:p w:rsidR="004A4F01" w:rsidRPr="00283053" w:rsidRDefault="00283053" w:rsidP="00283053">
      <w:pPr>
        <w:spacing w:after="0" w:line="240" w:lineRule="auto"/>
        <w:rPr>
          <w:sz w:val="30"/>
          <w:szCs w:val="30"/>
        </w:rPr>
      </w:pPr>
      <w:r w:rsidRPr="00283053">
        <w:rPr>
          <w:color w:val="000000"/>
          <w:sz w:val="30"/>
          <w:szCs w:val="30"/>
        </w:rPr>
        <w:br/>
      </w:r>
      <w:r w:rsidRPr="00283053">
        <w:rPr>
          <w:iCs/>
          <w:color w:val="000000"/>
          <w:sz w:val="30"/>
          <w:szCs w:val="30"/>
        </w:rPr>
        <w:t xml:space="preserve">Advocate, </w:t>
      </w:r>
      <w:proofErr w:type="gramStart"/>
      <w:r w:rsidRPr="00283053">
        <w:rPr>
          <w:iCs/>
          <w:color w:val="000000"/>
          <w:sz w:val="30"/>
          <w:szCs w:val="30"/>
        </w:rPr>
        <w:t>The</w:t>
      </w:r>
      <w:proofErr w:type="gramEnd"/>
      <w:r w:rsidRPr="00283053">
        <w:rPr>
          <w:iCs/>
          <w:color w:val="000000"/>
          <w:sz w:val="30"/>
          <w:szCs w:val="30"/>
        </w:rPr>
        <w:t xml:space="preserve"> (Baton Rouge, LA) - Friday, May 14, 2010</w:t>
      </w:r>
      <w:r w:rsidRPr="00283053">
        <w:rPr>
          <w:iCs/>
          <w:color w:val="000000"/>
          <w:sz w:val="30"/>
          <w:szCs w:val="30"/>
        </w:rPr>
        <w:br/>
        <w:t>Contributed by Jane Edson</w:t>
      </w:r>
    </w:p>
    <w:sectPr w:rsidR="004A4F01" w:rsidRPr="00283053" w:rsidSect="004A4F01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283053"/>
    <w:rsid w:val="004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2022-08-23T21:30:00Z</dcterms:created>
  <dcterms:modified xsi:type="dcterms:W3CDTF">2022-08-23T21:30:00Z</dcterms:modified>
</cp:coreProperties>
</file>