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37710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Amelia Alice (Bourgeois) Boudreaux</w:t>
      </w:r>
    </w:p>
    <w:p w:rsidR="004A4F01" w:rsidRPr="004A4F01" w:rsidRDefault="0037710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23, 1888 – May 28, 1979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37710A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409447" cy="300199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dreauxAmelia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97" cy="300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37710A" w:rsidRDefault="0037710A" w:rsidP="0037710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7710A">
        <w:rPr>
          <w:color w:val="000000"/>
          <w:sz w:val="30"/>
          <w:szCs w:val="30"/>
        </w:rPr>
        <w:t xml:space="preserve">Mrs. Amelia </w:t>
      </w:r>
      <w:proofErr w:type="spellStart"/>
      <w:r w:rsidRPr="0037710A">
        <w:rPr>
          <w:color w:val="000000"/>
          <w:sz w:val="30"/>
          <w:szCs w:val="30"/>
        </w:rPr>
        <w:t>Bourgerois</w:t>
      </w:r>
      <w:proofErr w:type="spellEnd"/>
      <w:r w:rsidRPr="0037710A">
        <w:rPr>
          <w:color w:val="000000"/>
          <w:sz w:val="30"/>
          <w:szCs w:val="30"/>
        </w:rPr>
        <w:t xml:space="preserve"> Louviere Boudreaux, on Monday, May 28, 1979 at 5:10 pm at the Heritage Manor Nursing Home, mother of Mrs. Louis (Loretta) </w:t>
      </w:r>
      <w:proofErr w:type="spellStart"/>
      <w:r w:rsidRPr="0037710A">
        <w:rPr>
          <w:color w:val="000000"/>
          <w:sz w:val="30"/>
          <w:szCs w:val="30"/>
        </w:rPr>
        <w:t>Poche</w:t>
      </w:r>
      <w:proofErr w:type="spellEnd"/>
      <w:r w:rsidRPr="0037710A">
        <w:rPr>
          <w:color w:val="000000"/>
          <w:sz w:val="30"/>
          <w:szCs w:val="30"/>
        </w:rPr>
        <w:t xml:space="preserve"> of Norco, Roy L</w:t>
      </w:r>
      <w:bookmarkStart w:id="0" w:name="_GoBack"/>
      <w:bookmarkEnd w:id="0"/>
      <w:r w:rsidRPr="0037710A">
        <w:rPr>
          <w:color w:val="000000"/>
          <w:sz w:val="30"/>
          <w:szCs w:val="30"/>
        </w:rPr>
        <w:t xml:space="preserve">ouviere of Gonzales, Clifford Louviere of Union, Lynn (Tony) Louviere of Norco, La., 18 grandchildren and 36 great grandchildren, mother of the late R. A. Louviere, Elmo Louviere, Mrs. Mamie </w:t>
      </w:r>
      <w:proofErr w:type="spellStart"/>
      <w:r w:rsidRPr="0037710A">
        <w:rPr>
          <w:color w:val="000000"/>
          <w:sz w:val="30"/>
          <w:szCs w:val="30"/>
        </w:rPr>
        <w:t>Mayhall</w:t>
      </w:r>
      <w:proofErr w:type="spellEnd"/>
      <w:r w:rsidRPr="0037710A">
        <w:rPr>
          <w:color w:val="000000"/>
          <w:sz w:val="30"/>
          <w:szCs w:val="30"/>
        </w:rPr>
        <w:t xml:space="preserve"> and Mrs. </w:t>
      </w:r>
      <w:proofErr w:type="spellStart"/>
      <w:r w:rsidRPr="0037710A">
        <w:rPr>
          <w:color w:val="000000"/>
          <w:sz w:val="30"/>
          <w:szCs w:val="30"/>
        </w:rPr>
        <w:t>Margurite</w:t>
      </w:r>
      <w:proofErr w:type="spellEnd"/>
      <w:r w:rsidRPr="0037710A">
        <w:rPr>
          <w:color w:val="000000"/>
          <w:sz w:val="30"/>
          <w:szCs w:val="30"/>
        </w:rPr>
        <w:t xml:space="preserve"> </w:t>
      </w:r>
      <w:proofErr w:type="spellStart"/>
      <w:r w:rsidRPr="0037710A">
        <w:rPr>
          <w:color w:val="000000"/>
          <w:sz w:val="30"/>
          <w:szCs w:val="30"/>
        </w:rPr>
        <w:t>Zeringue</w:t>
      </w:r>
      <w:proofErr w:type="spellEnd"/>
      <w:r w:rsidRPr="0037710A">
        <w:rPr>
          <w:color w:val="000000"/>
          <w:sz w:val="30"/>
          <w:szCs w:val="30"/>
        </w:rPr>
        <w:t xml:space="preserve">; 91 yrs. of age, a native of Union, La., and a resident of Gonzales, La. </w:t>
      </w:r>
    </w:p>
    <w:p w:rsidR="0037710A" w:rsidRDefault="0037710A" w:rsidP="0037710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7710A">
        <w:rPr>
          <w:color w:val="000000"/>
          <w:sz w:val="30"/>
          <w:szCs w:val="30"/>
        </w:rPr>
        <w:t xml:space="preserve">Relatives and friends of the family are invited to attend the funeral from the Welsh Funeral Home of Gonzales, on Wednesday, May 30, at 3:10 pm. Religious services at the St. Therese Catholic Church, Gonzales at 3:30 pm. Interment to be in the St. Mary's Cemetery in Union. Visitation on Wednesday, from 8 </w:t>
      </w:r>
      <w:proofErr w:type="gramStart"/>
      <w:r w:rsidRPr="0037710A">
        <w:rPr>
          <w:color w:val="000000"/>
          <w:sz w:val="30"/>
          <w:szCs w:val="30"/>
        </w:rPr>
        <w:t>am</w:t>
      </w:r>
      <w:proofErr w:type="gramEnd"/>
      <w:r w:rsidRPr="0037710A">
        <w:rPr>
          <w:color w:val="000000"/>
          <w:sz w:val="30"/>
          <w:szCs w:val="30"/>
        </w:rPr>
        <w:t xml:space="preserve"> until 3:10 pm.</w:t>
      </w:r>
    </w:p>
    <w:p w:rsidR="004A4F01" w:rsidRPr="0037710A" w:rsidRDefault="0037710A" w:rsidP="0037710A">
      <w:pPr>
        <w:spacing w:after="0" w:line="240" w:lineRule="auto"/>
        <w:rPr>
          <w:sz w:val="30"/>
          <w:szCs w:val="30"/>
        </w:rPr>
      </w:pPr>
      <w:r w:rsidRPr="0037710A">
        <w:rPr>
          <w:color w:val="000000"/>
          <w:sz w:val="30"/>
          <w:szCs w:val="30"/>
        </w:rPr>
        <w:br/>
      </w:r>
      <w:r w:rsidRPr="0037710A">
        <w:rPr>
          <w:iCs/>
          <w:color w:val="000000"/>
          <w:sz w:val="30"/>
          <w:szCs w:val="30"/>
        </w:rPr>
        <w:t>Unknown source</w:t>
      </w:r>
    </w:p>
    <w:sectPr w:rsidR="004A4F01" w:rsidRPr="0037710A" w:rsidSect="00211B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211BE5"/>
    <w:rsid w:val="00283053"/>
    <w:rsid w:val="0037710A"/>
    <w:rsid w:val="003D6F2F"/>
    <w:rsid w:val="004A4F01"/>
    <w:rsid w:val="009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2022-08-23T21:59:00Z</dcterms:created>
  <dcterms:modified xsi:type="dcterms:W3CDTF">2022-08-23T21:59:00Z</dcterms:modified>
</cp:coreProperties>
</file>