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C9266A" w:rsidP="004A4F01">
      <w:pPr>
        <w:spacing w:after="0" w:line="240" w:lineRule="auto"/>
        <w:jc w:val="center"/>
        <w:rPr>
          <w:sz w:val="40"/>
          <w:szCs w:val="40"/>
        </w:rPr>
      </w:pPr>
      <w:r>
        <w:rPr>
          <w:sz w:val="40"/>
          <w:szCs w:val="40"/>
        </w:rPr>
        <w:t>Marilyn Theresa Chauvin</w:t>
      </w:r>
    </w:p>
    <w:p w:rsidR="004A4F01" w:rsidRPr="004A4F01" w:rsidRDefault="00C9266A" w:rsidP="004A4F01">
      <w:pPr>
        <w:spacing w:after="0" w:line="240" w:lineRule="auto"/>
        <w:jc w:val="center"/>
        <w:rPr>
          <w:sz w:val="40"/>
          <w:szCs w:val="40"/>
        </w:rPr>
      </w:pPr>
      <w:r>
        <w:rPr>
          <w:sz w:val="40"/>
          <w:szCs w:val="40"/>
        </w:rPr>
        <w:t>June 26, 1955 – January 21, 2019</w:t>
      </w:r>
    </w:p>
    <w:p w:rsidR="004A4F01" w:rsidRDefault="004A4F01" w:rsidP="004A4F01">
      <w:pPr>
        <w:spacing w:after="0" w:line="240" w:lineRule="auto"/>
        <w:jc w:val="center"/>
      </w:pPr>
    </w:p>
    <w:p w:rsidR="004A4F01" w:rsidRDefault="00C9266A" w:rsidP="00A44C6B">
      <w:pPr>
        <w:spacing w:after="0" w:line="240" w:lineRule="auto"/>
        <w:jc w:val="center"/>
      </w:pPr>
      <w:r>
        <w:rPr>
          <w:noProof/>
        </w:rPr>
        <w:drawing>
          <wp:inline distT="0" distB="0" distL="0" distR="0">
            <wp:extent cx="2769078" cy="1846052"/>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uvinMarilynTPerry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4365" cy="1849577"/>
                    </a:xfrm>
                    <a:prstGeom prst="rect">
                      <a:avLst/>
                    </a:prstGeom>
                  </pic:spPr>
                </pic:pic>
              </a:graphicData>
            </a:graphic>
          </wp:inline>
        </w:drawing>
      </w:r>
    </w:p>
    <w:p w:rsidR="004A4F01" w:rsidRDefault="004A4F01" w:rsidP="004A4F01">
      <w:pPr>
        <w:spacing w:after="0" w:line="240" w:lineRule="auto"/>
      </w:pPr>
    </w:p>
    <w:p w:rsidR="00C9266A" w:rsidRPr="00C9266A" w:rsidRDefault="00C9266A" w:rsidP="00C9266A">
      <w:pPr>
        <w:spacing w:after="0" w:line="240" w:lineRule="auto"/>
        <w:rPr>
          <w:color w:val="000000"/>
          <w:sz w:val="30"/>
          <w:szCs w:val="30"/>
        </w:rPr>
      </w:pPr>
      <w:bookmarkStart w:id="0" w:name="_GoBack"/>
      <w:r w:rsidRPr="00C9266A">
        <w:rPr>
          <w:color w:val="000000"/>
          <w:sz w:val="30"/>
          <w:szCs w:val="30"/>
        </w:rPr>
        <w:t xml:space="preserve">   </w:t>
      </w:r>
      <w:r w:rsidRPr="00C9266A">
        <w:rPr>
          <w:color w:val="000000"/>
          <w:sz w:val="30"/>
          <w:szCs w:val="30"/>
        </w:rPr>
        <w:t xml:space="preserve">Marilyn Theresa Chauvin, native of Burnside and resident of Gonzales, passed away on Monday, January 21, 2019 in Gonzales. She was 63 years old. Marilyn was a Material Control Specialist with Triad Electrical. </w:t>
      </w:r>
    </w:p>
    <w:p w:rsidR="00C9266A" w:rsidRPr="00C9266A" w:rsidRDefault="00C9266A" w:rsidP="00C9266A">
      <w:pPr>
        <w:spacing w:after="0" w:line="240" w:lineRule="auto"/>
        <w:rPr>
          <w:color w:val="000000"/>
          <w:sz w:val="30"/>
          <w:szCs w:val="30"/>
        </w:rPr>
      </w:pPr>
      <w:r w:rsidRPr="00C9266A">
        <w:rPr>
          <w:color w:val="000000"/>
          <w:sz w:val="30"/>
          <w:szCs w:val="30"/>
        </w:rPr>
        <w:t xml:space="preserve">   </w:t>
      </w:r>
      <w:r w:rsidRPr="00C9266A">
        <w:rPr>
          <w:color w:val="000000"/>
          <w:sz w:val="30"/>
          <w:szCs w:val="30"/>
        </w:rPr>
        <w:t xml:space="preserve">Survived by her best friend and roommate, Gwen Blank and their daughter, Nevaeh Blank; 2 sisters and brothers-in-law, Linda and Pete </w:t>
      </w:r>
      <w:proofErr w:type="spellStart"/>
      <w:r w:rsidRPr="00C9266A">
        <w:rPr>
          <w:color w:val="000000"/>
          <w:sz w:val="30"/>
          <w:szCs w:val="30"/>
        </w:rPr>
        <w:t>Decoteau</w:t>
      </w:r>
      <w:proofErr w:type="spellEnd"/>
      <w:r w:rsidRPr="00C9266A">
        <w:rPr>
          <w:color w:val="000000"/>
          <w:sz w:val="30"/>
          <w:szCs w:val="30"/>
        </w:rPr>
        <w:t xml:space="preserve">, Marie and Roger "Tilly" St. Pierre; 2 brothers and sisters-in-law, Alvin and Rowena Chauvin, Mike and Mary Chauvin, all of Gonzales; 3 godchildren, Neal Waguespack and spouse Paula, Chase Wise and spouse Cheyenne and Aubrie Madison </w:t>
      </w:r>
      <w:proofErr w:type="spellStart"/>
      <w:r w:rsidRPr="00C9266A">
        <w:rPr>
          <w:color w:val="000000"/>
          <w:sz w:val="30"/>
          <w:szCs w:val="30"/>
        </w:rPr>
        <w:t>LeCoq</w:t>
      </w:r>
      <w:proofErr w:type="spellEnd"/>
      <w:r w:rsidRPr="00C9266A">
        <w:rPr>
          <w:color w:val="000000"/>
          <w:sz w:val="30"/>
          <w:szCs w:val="30"/>
        </w:rPr>
        <w:t xml:space="preserve">. </w:t>
      </w:r>
    </w:p>
    <w:p w:rsidR="00C9266A" w:rsidRPr="00C9266A" w:rsidRDefault="00C9266A" w:rsidP="00C9266A">
      <w:pPr>
        <w:spacing w:after="0" w:line="240" w:lineRule="auto"/>
        <w:rPr>
          <w:color w:val="000000"/>
          <w:sz w:val="30"/>
          <w:szCs w:val="30"/>
        </w:rPr>
      </w:pPr>
      <w:r w:rsidRPr="00C9266A">
        <w:rPr>
          <w:color w:val="000000"/>
          <w:sz w:val="30"/>
          <w:szCs w:val="30"/>
        </w:rPr>
        <w:t xml:space="preserve">   </w:t>
      </w:r>
      <w:r w:rsidRPr="00C9266A">
        <w:rPr>
          <w:color w:val="000000"/>
          <w:sz w:val="30"/>
          <w:szCs w:val="30"/>
        </w:rPr>
        <w:t xml:space="preserve">Preceded in death by her parents, Nolan Joseph Chauvin, Sr. and Ethel Constance </w:t>
      </w:r>
      <w:proofErr w:type="spellStart"/>
      <w:r w:rsidRPr="00C9266A">
        <w:rPr>
          <w:color w:val="000000"/>
          <w:sz w:val="30"/>
          <w:szCs w:val="30"/>
        </w:rPr>
        <w:t>Jumonville</w:t>
      </w:r>
      <w:proofErr w:type="spellEnd"/>
      <w:r w:rsidRPr="00C9266A">
        <w:rPr>
          <w:color w:val="000000"/>
          <w:sz w:val="30"/>
          <w:szCs w:val="30"/>
        </w:rPr>
        <w:t xml:space="preserve"> Chauvin; 3 brothers, Nolan "BB" Chauvin, Jr., Perry Chauvin, David "Jimmy" Chauvin; 1 godchild, Nathan </w:t>
      </w:r>
      <w:proofErr w:type="spellStart"/>
      <w:r w:rsidRPr="00C9266A">
        <w:rPr>
          <w:color w:val="000000"/>
          <w:sz w:val="30"/>
          <w:szCs w:val="30"/>
        </w:rPr>
        <w:t>Villeneurve</w:t>
      </w:r>
      <w:proofErr w:type="spellEnd"/>
      <w:r w:rsidRPr="00C9266A">
        <w:rPr>
          <w:color w:val="000000"/>
          <w:sz w:val="30"/>
          <w:szCs w:val="30"/>
        </w:rPr>
        <w:t xml:space="preserve">. </w:t>
      </w:r>
    </w:p>
    <w:p w:rsidR="00C9266A" w:rsidRPr="00C9266A" w:rsidRDefault="00C9266A" w:rsidP="00C9266A">
      <w:pPr>
        <w:spacing w:after="0" w:line="240" w:lineRule="auto"/>
        <w:rPr>
          <w:color w:val="000000"/>
          <w:sz w:val="30"/>
          <w:szCs w:val="30"/>
        </w:rPr>
      </w:pPr>
      <w:r w:rsidRPr="00C9266A">
        <w:rPr>
          <w:color w:val="000000"/>
          <w:sz w:val="30"/>
          <w:szCs w:val="30"/>
        </w:rPr>
        <w:t xml:space="preserve">   </w:t>
      </w:r>
      <w:r w:rsidRPr="00C9266A">
        <w:rPr>
          <w:color w:val="000000"/>
          <w:sz w:val="30"/>
          <w:szCs w:val="30"/>
        </w:rPr>
        <w:t xml:space="preserve">Visitation will be held at </w:t>
      </w:r>
      <w:proofErr w:type="spellStart"/>
      <w:r w:rsidRPr="00C9266A">
        <w:rPr>
          <w:color w:val="000000"/>
          <w:sz w:val="30"/>
          <w:szCs w:val="30"/>
        </w:rPr>
        <w:t>Ourso</w:t>
      </w:r>
      <w:proofErr w:type="spellEnd"/>
      <w:r w:rsidRPr="00C9266A">
        <w:rPr>
          <w:color w:val="000000"/>
          <w:sz w:val="30"/>
          <w:szCs w:val="30"/>
        </w:rPr>
        <w:t xml:space="preserve"> Funeral Home in Gonzales on Thursday, January 24, 2019 from 6PM - 9PM and will resume at St. Mark Catholic Church on Friday, January 25, 2019 from 9AM until Mass of Christian Burial at 11AM, celebrated by Rev. Rubin Reynolds. Pallbearers will be Jason LeBlanc, Chris Clement, Travis Chauvin, Brandon Chauvin, Jamie St. Pierre, Madison </w:t>
      </w:r>
      <w:proofErr w:type="spellStart"/>
      <w:r w:rsidRPr="00C9266A">
        <w:rPr>
          <w:color w:val="000000"/>
          <w:sz w:val="30"/>
          <w:szCs w:val="30"/>
        </w:rPr>
        <w:t>LeCoq</w:t>
      </w:r>
      <w:proofErr w:type="spellEnd"/>
      <w:r w:rsidRPr="00C9266A">
        <w:rPr>
          <w:color w:val="000000"/>
          <w:sz w:val="30"/>
          <w:szCs w:val="30"/>
        </w:rPr>
        <w:t xml:space="preserve">, Tyler </w:t>
      </w:r>
      <w:proofErr w:type="spellStart"/>
      <w:r w:rsidRPr="00C9266A">
        <w:rPr>
          <w:color w:val="000000"/>
          <w:sz w:val="30"/>
          <w:szCs w:val="30"/>
        </w:rPr>
        <w:t>LeCoq</w:t>
      </w:r>
      <w:proofErr w:type="spellEnd"/>
      <w:r w:rsidRPr="00C9266A">
        <w:rPr>
          <w:color w:val="000000"/>
          <w:sz w:val="30"/>
          <w:szCs w:val="30"/>
        </w:rPr>
        <w:t xml:space="preserve"> and Jeff St. Pierre. </w:t>
      </w:r>
    </w:p>
    <w:p w:rsidR="00C9266A" w:rsidRPr="00C9266A" w:rsidRDefault="00C9266A" w:rsidP="00C9266A">
      <w:pPr>
        <w:spacing w:after="0" w:line="240" w:lineRule="auto"/>
        <w:rPr>
          <w:color w:val="000000"/>
          <w:sz w:val="30"/>
          <w:szCs w:val="30"/>
        </w:rPr>
      </w:pPr>
      <w:r w:rsidRPr="00C9266A">
        <w:rPr>
          <w:color w:val="000000"/>
          <w:sz w:val="30"/>
          <w:szCs w:val="30"/>
        </w:rPr>
        <w:t xml:space="preserve">   </w:t>
      </w:r>
      <w:r w:rsidRPr="00C9266A">
        <w:rPr>
          <w:color w:val="000000"/>
          <w:sz w:val="30"/>
          <w:szCs w:val="30"/>
        </w:rPr>
        <w:t xml:space="preserve">The family would like to ask all who attend the life celebration to wear LSU purple and gold. Visit www.oursofh.com to leave words of condolences. </w:t>
      </w:r>
      <w:proofErr w:type="spellStart"/>
      <w:r w:rsidRPr="00C9266A">
        <w:rPr>
          <w:color w:val="000000"/>
          <w:sz w:val="30"/>
          <w:szCs w:val="30"/>
        </w:rPr>
        <w:t>Ourso</w:t>
      </w:r>
      <w:proofErr w:type="spellEnd"/>
      <w:r w:rsidRPr="00C9266A">
        <w:rPr>
          <w:color w:val="000000"/>
          <w:sz w:val="30"/>
          <w:szCs w:val="30"/>
        </w:rPr>
        <w:t xml:space="preserve"> Funeral Home of Gonzales in charge of arrangements.</w:t>
      </w:r>
    </w:p>
    <w:p w:rsidR="004A4F01" w:rsidRPr="00C9266A" w:rsidRDefault="00C9266A" w:rsidP="00C9266A">
      <w:pPr>
        <w:spacing w:after="0" w:line="240" w:lineRule="auto"/>
        <w:rPr>
          <w:sz w:val="30"/>
          <w:szCs w:val="30"/>
        </w:rPr>
      </w:pPr>
      <w:r w:rsidRPr="00C9266A">
        <w:rPr>
          <w:color w:val="000000"/>
          <w:sz w:val="30"/>
          <w:szCs w:val="30"/>
        </w:rPr>
        <w:br/>
      </w:r>
      <w:r w:rsidRPr="00C9266A">
        <w:rPr>
          <w:iCs/>
          <w:color w:val="000000"/>
          <w:sz w:val="30"/>
          <w:szCs w:val="30"/>
        </w:rPr>
        <w:t>dignitymemorial.com - December 17, 2020</w:t>
      </w:r>
      <w:bookmarkEnd w:id="0"/>
    </w:p>
    <w:sectPr w:rsidR="004A4F01" w:rsidRPr="00C9266A" w:rsidSect="00942B55">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B0ADF"/>
    <w:rsid w:val="00152D95"/>
    <w:rsid w:val="00211BE5"/>
    <w:rsid w:val="00283053"/>
    <w:rsid w:val="0029571C"/>
    <w:rsid w:val="002B0CD7"/>
    <w:rsid w:val="00311693"/>
    <w:rsid w:val="0037710A"/>
    <w:rsid w:val="003C009E"/>
    <w:rsid w:val="003D6F2F"/>
    <w:rsid w:val="004A4F01"/>
    <w:rsid w:val="00783919"/>
    <w:rsid w:val="007A1C11"/>
    <w:rsid w:val="00806BCE"/>
    <w:rsid w:val="00942B55"/>
    <w:rsid w:val="0098746F"/>
    <w:rsid w:val="00A44C6B"/>
    <w:rsid w:val="00C9266A"/>
    <w:rsid w:val="00DA049D"/>
    <w:rsid w:val="00E07330"/>
    <w:rsid w:val="00E61363"/>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2022-08-23T23:46:00Z</dcterms:created>
  <dcterms:modified xsi:type="dcterms:W3CDTF">2022-08-23T23:46:00Z</dcterms:modified>
</cp:coreProperties>
</file>