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B8794A" w:rsidP="004A4F01">
      <w:pPr>
        <w:spacing w:after="0" w:line="240" w:lineRule="auto"/>
        <w:jc w:val="center"/>
        <w:rPr>
          <w:sz w:val="40"/>
          <w:szCs w:val="40"/>
        </w:rPr>
      </w:pPr>
      <w:r>
        <w:rPr>
          <w:sz w:val="40"/>
          <w:szCs w:val="40"/>
        </w:rPr>
        <w:t>Mary Alice Joy (Rusha) Dornier</w:t>
      </w:r>
    </w:p>
    <w:p w:rsidR="004A4F01" w:rsidRPr="004A4F01" w:rsidRDefault="00B8794A" w:rsidP="004A4F01">
      <w:pPr>
        <w:spacing w:after="0" w:line="240" w:lineRule="auto"/>
        <w:jc w:val="center"/>
        <w:rPr>
          <w:sz w:val="40"/>
          <w:szCs w:val="40"/>
        </w:rPr>
      </w:pPr>
      <w:r>
        <w:rPr>
          <w:sz w:val="40"/>
          <w:szCs w:val="40"/>
        </w:rPr>
        <w:t>July 5, 1930 – July 17, 2010</w:t>
      </w:r>
    </w:p>
    <w:p w:rsidR="004A4F01" w:rsidRDefault="004A4F01" w:rsidP="004A4F01">
      <w:pPr>
        <w:spacing w:after="0" w:line="240" w:lineRule="auto"/>
        <w:jc w:val="center"/>
      </w:pPr>
    </w:p>
    <w:p w:rsidR="004A4F01" w:rsidRDefault="00B8794A" w:rsidP="00A44C6B">
      <w:pPr>
        <w:spacing w:after="0" w:line="240" w:lineRule="auto"/>
        <w:jc w:val="center"/>
      </w:pPr>
      <w:r>
        <w:rPr>
          <w:noProof/>
        </w:rPr>
        <w:drawing>
          <wp:inline distT="0" distB="0" distL="0" distR="0">
            <wp:extent cx="3462609" cy="2359167"/>
            <wp:effectExtent l="0" t="0" r="508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nierMaryAJRush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6055" cy="2361515"/>
                    </a:xfrm>
                    <a:prstGeom prst="rect">
                      <a:avLst/>
                    </a:prstGeom>
                  </pic:spPr>
                </pic:pic>
              </a:graphicData>
            </a:graphic>
          </wp:inline>
        </w:drawing>
      </w:r>
    </w:p>
    <w:p w:rsidR="004A4F01" w:rsidRDefault="004A4F01" w:rsidP="004A4F01">
      <w:pPr>
        <w:spacing w:after="0" w:line="240" w:lineRule="auto"/>
      </w:pPr>
    </w:p>
    <w:p w:rsidR="00C463AE" w:rsidRDefault="00C463AE" w:rsidP="00C463AE">
      <w:pPr>
        <w:spacing w:line="240" w:lineRule="auto"/>
        <w:rPr>
          <w:color w:val="000000"/>
          <w:sz w:val="30"/>
          <w:szCs w:val="30"/>
        </w:rPr>
      </w:pPr>
      <w:r w:rsidRPr="00C463AE">
        <w:rPr>
          <w:color w:val="000000"/>
          <w:sz w:val="30"/>
          <w:szCs w:val="30"/>
        </w:rPr>
        <w:t>Mary Alice Joy (Rusha) Dornier</w:t>
      </w:r>
    </w:p>
    <w:p w:rsidR="00C463AE" w:rsidRDefault="00C463AE" w:rsidP="00C463AE">
      <w:pPr>
        <w:spacing w:line="240" w:lineRule="auto"/>
        <w:rPr>
          <w:color w:val="000000"/>
          <w:sz w:val="30"/>
          <w:szCs w:val="30"/>
        </w:rPr>
      </w:pPr>
      <w:r w:rsidRPr="00C463AE">
        <w:rPr>
          <w:color w:val="000000"/>
          <w:sz w:val="30"/>
          <w:szCs w:val="30"/>
        </w:rPr>
        <w:t xml:space="preserve">A resident of Convent, born July 5, 1930, in New Orleans, she passed away Saturday, July 17, 2010. She was 80. Visiting at St. Michael the Archangel Catholic Church, Convent, Tuesday, July 20, from 9:30 a.m. until Mass of Christian Burial at 11 a.m., with recitation of the rosary at 10 a.m. Burial in St. Mary Church Cemetery, Union. </w:t>
      </w:r>
    </w:p>
    <w:p w:rsidR="00C463AE" w:rsidRDefault="00C463AE" w:rsidP="00C463AE">
      <w:pPr>
        <w:spacing w:line="240" w:lineRule="auto"/>
        <w:rPr>
          <w:color w:val="000000"/>
          <w:sz w:val="30"/>
          <w:szCs w:val="30"/>
        </w:rPr>
      </w:pPr>
      <w:r w:rsidRPr="00C463AE">
        <w:rPr>
          <w:color w:val="000000"/>
          <w:sz w:val="30"/>
          <w:szCs w:val="30"/>
        </w:rPr>
        <w:t xml:space="preserve">She is survived by a daughter, Natalie Dornier Hawthorne and husband Donald; son, Keith Dornier and wife Christine; brother, Morris Rusha; eight grandchildren and three great-grandchildren. </w:t>
      </w:r>
    </w:p>
    <w:p w:rsidR="00C463AE" w:rsidRDefault="00C463AE" w:rsidP="00C463AE">
      <w:pPr>
        <w:spacing w:line="240" w:lineRule="auto"/>
        <w:rPr>
          <w:color w:val="000000"/>
          <w:sz w:val="30"/>
          <w:szCs w:val="30"/>
        </w:rPr>
      </w:pPr>
      <w:proofErr w:type="gramStart"/>
      <w:r w:rsidRPr="00C463AE">
        <w:rPr>
          <w:color w:val="000000"/>
          <w:sz w:val="30"/>
          <w:szCs w:val="30"/>
        </w:rPr>
        <w:t>Preceded</w:t>
      </w:r>
      <w:proofErr w:type="gramEnd"/>
      <w:r w:rsidRPr="00C463AE">
        <w:rPr>
          <w:color w:val="000000"/>
          <w:sz w:val="30"/>
          <w:szCs w:val="30"/>
        </w:rPr>
        <w:t xml:space="preserve"> in death by her husband, Raymond Dornier Sr.; parents, Edwin Morris Rusha and Marguerite </w:t>
      </w:r>
      <w:proofErr w:type="spellStart"/>
      <w:r w:rsidRPr="00C463AE">
        <w:rPr>
          <w:color w:val="000000"/>
          <w:sz w:val="30"/>
          <w:szCs w:val="30"/>
        </w:rPr>
        <w:t>Webre</w:t>
      </w:r>
      <w:proofErr w:type="spellEnd"/>
      <w:r w:rsidRPr="00C463AE">
        <w:rPr>
          <w:color w:val="000000"/>
          <w:sz w:val="30"/>
          <w:szCs w:val="30"/>
        </w:rPr>
        <w:t xml:space="preserve"> Rusha; son, Raymond Dornier Jr.; daughter, Brenda Dornier Black; and granddaughter, Kirby Lea Hawthorne. </w:t>
      </w:r>
    </w:p>
    <w:p w:rsidR="00C463AE" w:rsidRDefault="00C463AE" w:rsidP="00C463AE">
      <w:pPr>
        <w:spacing w:line="240" w:lineRule="auto"/>
        <w:rPr>
          <w:color w:val="000000"/>
          <w:sz w:val="30"/>
          <w:szCs w:val="30"/>
        </w:rPr>
      </w:pPr>
      <w:proofErr w:type="gramStart"/>
      <w:r w:rsidRPr="00C463AE">
        <w:rPr>
          <w:color w:val="000000"/>
          <w:sz w:val="30"/>
          <w:szCs w:val="30"/>
        </w:rPr>
        <w:t xml:space="preserve">Arrangements by </w:t>
      </w:r>
      <w:proofErr w:type="spellStart"/>
      <w:r w:rsidRPr="00C463AE">
        <w:rPr>
          <w:color w:val="000000"/>
          <w:sz w:val="30"/>
          <w:szCs w:val="30"/>
        </w:rPr>
        <w:t>Ourso</w:t>
      </w:r>
      <w:proofErr w:type="spellEnd"/>
      <w:r w:rsidRPr="00C463AE">
        <w:rPr>
          <w:color w:val="000000"/>
          <w:sz w:val="30"/>
          <w:szCs w:val="30"/>
        </w:rPr>
        <w:t xml:space="preserve"> Funeral Home, Gonzales, </w:t>
      </w:r>
      <w:hyperlink r:id="rId6" w:history="1">
        <w:r w:rsidRPr="001A38CB">
          <w:rPr>
            <w:rStyle w:val="Hyperlink"/>
            <w:sz w:val="30"/>
            <w:szCs w:val="30"/>
          </w:rPr>
          <w:t>www.oursofh.com</w:t>
        </w:r>
      </w:hyperlink>
      <w:r w:rsidRPr="00C463AE">
        <w:rPr>
          <w:color w:val="000000"/>
          <w:sz w:val="30"/>
          <w:szCs w:val="30"/>
        </w:rPr>
        <w:t>.</w:t>
      </w:r>
      <w:proofErr w:type="gramEnd"/>
    </w:p>
    <w:p w:rsidR="00C463AE" w:rsidRDefault="00C463AE" w:rsidP="00C463AE">
      <w:pPr>
        <w:spacing w:after="0" w:line="240" w:lineRule="auto"/>
        <w:rPr>
          <w:iCs/>
          <w:color w:val="000000"/>
          <w:sz w:val="30"/>
          <w:szCs w:val="30"/>
        </w:rPr>
      </w:pPr>
      <w:r w:rsidRPr="00C463AE">
        <w:rPr>
          <w:color w:val="000000"/>
          <w:sz w:val="30"/>
          <w:szCs w:val="30"/>
        </w:rPr>
        <w:br/>
      </w:r>
      <w:bookmarkStart w:id="0" w:name="_GoBack"/>
      <w:r w:rsidRPr="00C463AE">
        <w:rPr>
          <w:iCs/>
          <w:color w:val="000000"/>
          <w:sz w:val="30"/>
          <w:szCs w:val="30"/>
        </w:rPr>
        <w:t xml:space="preserve">Advocate, </w:t>
      </w:r>
      <w:proofErr w:type="gramStart"/>
      <w:r w:rsidRPr="00C463AE">
        <w:rPr>
          <w:iCs/>
          <w:color w:val="000000"/>
          <w:sz w:val="30"/>
          <w:szCs w:val="30"/>
        </w:rPr>
        <w:t>The</w:t>
      </w:r>
      <w:proofErr w:type="gramEnd"/>
      <w:r w:rsidRPr="00C463AE">
        <w:rPr>
          <w:iCs/>
          <w:color w:val="000000"/>
          <w:sz w:val="30"/>
          <w:szCs w:val="30"/>
        </w:rPr>
        <w:t xml:space="preserve"> (Baton Rouge, LA)</w:t>
      </w:r>
    </w:p>
    <w:p w:rsidR="00E64C7C" w:rsidRPr="00C463AE" w:rsidRDefault="00C463AE" w:rsidP="00C463AE">
      <w:pPr>
        <w:spacing w:after="0" w:line="240" w:lineRule="auto"/>
        <w:rPr>
          <w:iCs/>
          <w:color w:val="000000"/>
          <w:sz w:val="30"/>
          <w:szCs w:val="30"/>
        </w:rPr>
      </w:pPr>
      <w:r w:rsidRPr="00C463AE">
        <w:rPr>
          <w:iCs/>
          <w:color w:val="000000"/>
          <w:sz w:val="30"/>
          <w:szCs w:val="30"/>
        </w:rPr>
        <w:t>Monday, July 19, 2010</w:t>
      </w:r>
      <w:r w:rsidRPr="00C463AE">
        <w:rPr>
          <w:iCs/>
          <w:color w:val="000000"/>
          <w:sz w:val="30"/>
          <w:szCs w:val="30"/>
        </w:rPr>
        <w:br/>
        <w:t>Contributed by Jane Edson</w:t>
      </w:r>
      <w:bookmarkEnd w:id="0"/>
    </w:p>
    <w:sectPr w:rsidR="00E64C7C" w:rsidRPr="00C463AE" w:rsidSect="00C463A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B0ADF"/>
    <w:rsid w:val="0013179E"/>
    <w:rsid w:val="00152D95"/>
    <w:rsid w:val="0015444C"/>
    <w:rsid w:val="001F767F"/>
    <w:rsid w:val="00211BE5"/>
    <w:rsid w:val="00283053"/>
    <w:rsid w:val="0029571C"/>
    <w:rsid w:val="002B0CD7"/>
    <w:rsid w:val="003061F5"/>
    <w:rsid w:val="00311693"/>
    <w:rsid w:val="0037710A"/>
    <w:rsid w:val="003C009E"/>
    <w:rsid w:val="003D6F2F"/>
    <w:rsid w:val="0040130B"/>
    <w:rsid w:val="004A4F01"/>
    <w:rsid w:val="00513DAC"/>
    <w:rsid w:val="005455F4"/>
    <w:rsid w:val="00562B04"/>
    <w:rsid w:val="006C6318"/>
    <w:rsid w:val="00783919"/>
    <w:rsid w:val="007A1C11"/>
    <w:rsid w:val="00806BCE"/>
    <w:rsid w:val="0084249E"/>
    <w:rsid w:val="00942B55"/>
    <w:rsid w:val="0098746F"/>
    <w:rsid w:val="00A02E77"/>
    <w:rsid w:val="00A44C6B"/>
    <w:rsid w:val="00B8794A"/>
    <w:rsid w:val="00C463AE"/>
    <w:rsid w:val="00C9266A"/>
    <w:rsid w:val="00DA049D"/>
    <w:rsid w:val="00E07330"/>
    <w:rsid w:val="00E51A32"/>
    <w:rsid w:val="00E61363"/>
    <w:rsid w:val="00E64C7C"/>
    <w:rsid w:val="00ED1049"/>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ursof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2022-08-24T13:13:00Z</dcterms:created>
  <dcterms:modified xsi:type="dcterms:W3CDTF">2022-08-24T13:13:00Z</dcterms:modified>
</cp:coreProperties>
</file>