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2D235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Victoria</w:t>
      </w:r>
      <w:r w:rsidR="008D192F">
        <w:rPr>
          <w:sz w:val="40"/>
          <w:szCs w:val="40"/>
        </w:rPr>
        <w:t xml:space="preserve"> </w:t>
      </w:r>
      <w:proofErr w:type="spellStart"/>
      <w:r w:rsidR="00FB1EDB">
        <w:rPr>
          <w:sz w:val="40"/>
          <w:szCs w:val="40"/>
        </w:rPr>
        <w:t>Picou</w:t>
      </w:r>
      <w:proofErr w:type="spellEnd"/>
    </w:p>
    <w:p w:rsidR="004A4F01" w:rsidRPr="004A4F01" w:rsidRDefault="002D235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24, 1868 – January 9, 1948</w:t>
      </w:r>
    </w:p>
    <w:p w:rsidR="004A4F01" w:rsidRDefault="004A4F01" w:rsidP="004A4F01">
      <w:pPr>
        <w:spacing w:after="0" w:line="240" w:lineRule="auto"/>
        <w:jc w:val="center"/>
      </w:pPr>
    </w:p>
    <w:p w:rsidR="008F68D2" w:rsidRDefault="002D2354" w:rsidP="008F68D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804249" cy="1909034"/>
            <wp:effectExtent l="0" t="0" r="635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ouVictor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249" cy="190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354" w:rsidRDefault="002D2354" w:rsidP="002D2354">
      <w:pPr>
        <w:spacing w:after="0" w:line="240" w:lineRule="auto"/>
        <w:rPr>
          <w:color w:val="000000"/>
          <w:sz w:val="30"/>
          <w:szCs w:val="30"/>
        </w:rPr>
      </w:pPr>
      <w:r w:rsidRPr="002D2354">
        <w:rPr>
          <w:color w:val="000000"/>
          <w:sz w:val="30"/>
          <w:szCs w:val="30"/>
        </w:rPr>
        <w:t xml:space="preserve">PICOU - On Friday, January 9, 1948, at 11 o'clock p.m. at the residence, Central, La., Mrs. Victoria </w:t>
      </w:r>
      <w:proofErr w:type="spellStart"/>
      <w:r w:rsidRPr="002D2354">
        <w:rPr>
          <w:color w:val="000000"/>
          <w:sz w:val="30"/>
          <w:szCs w:val="30"/>
        </w:rPr>
        <w:t>Picou</w:t>
      </w:r>
      <w:proofErr w:type="spellEnd"/>
      <w:r w:rsidRPr="002D2354">
        <w:rPr>
          <w:color w:val="000000"/>
          <w:sz w:val="30"/>
          <w:szCs w:val="30"/>
        </w:rPr>
        <w:t xml:space="preserve">, beloved mother of Mrs. Bertha </w:t>
      </w:r>
      <w:proofErr w:type="spellStart"/>
      <w:r w:rsidRPr="002D2354">
        <w:rPr>
          <w:color w:val="000000"/>
          <w:sz w:val="30"/>
          <w:szCs w:val="30"/>
        </w:rPr>
        <w:t>Melancon</w:t>
      </w:r>
      <w:proofErr w:type="spellEnd"/>
      <w:r w:rsidRPr="002D2354">
        <w:rPr>
          <w:color w:val="000000"/>
          <w:sz w:val="30"/>
          <w:szCs w:val="30"/>
        </w:rPr>
        <w:t xml:space="preserve"> of Ferriday, La., Leontine Stewart, </w:t>
      </w:r>
      <w:proofErr w:type="spellStart"/>
      <w:r w:rsidRPr="002D2354">
        <w:rPr>
          <w:color w:val="000000"/>
          <w:sz w:val="30"/>
          <w:szCs w:val="30"/>
        </w:rPr>
        <w:t>Caldonia</w:t>
      </w:r>
      <w:proofErr w:type="spellEnd"/>
      <w:r w:rsidRPr="002D2354">
        <w:rPr>
          <w:color w:val="000000"/>
          <w:sz w:val="30"/>
          <w:szCs w:val="30"/>
        </w:rPr>
        <w:t xml:space="preserve"> </w:t>
      </w:r>
      <w:proofErr w:type="spellStart"/>
      <w:r w:rsidRPr="002D2354">
        <w:rPr>
          <w:color w:val="000000"/>
          <w:sz w:val="30"/>
          <w:szCs w:val="30"/>
        </w:rPr>
        <w:t>Gaudin</w:t>
      </w:r>
      <w:proofErr w:type="spellEnd"/>
      <w:r w:rsidRPr="002D2354">
        <w:rPr>
          <w:color w:val="000000"/>
          <w:sz w:val="30"/>
          <w:szCs w:val="30"/>
        </w:rPr>
        <w:t xml:space="preserve"> and Vincent </w:t>
      </w:r>
      <w:proofErr w:type="spellStart"/>
      <w:r w:rsidRPr="002D2354">
        <w:rPr>
          <w:color w:val="000000"/>
          <w:sz w:val="30"/>
          <w:szCs w:val="30"/>
        </w:rPr>
        <w:t>Picou</w:t>
      </w:r>
      <w:proofErr w:type="spellEnd"/>
      <w:r w:rsidRPr="002D2354">
        <w:rPr>
          <w:color w:val="000000"/>
          <w:sz w:val="30"/>
          <w:szCs w:val="30"/>
        </w:rPr>
        <w:t>, sister of Mrs. Louise Joseph</w:t>
      </w:r>
      <w:r>
        <w:rPr>
          <w:color w:val="000000"/>
          <w:sz w:val="30"/>
          <w:szCs w:val="30"/>
        </w:rPr>
        <w:t>.  D</w:t>
      </w:r>
      <w:r w:rsidRPr="002D2354">
        <w:rPr>
          <w:color w:val="000000"/>
          <w:sz w:val="30"/>
          <w:szCs w:val="30"/>
        </w:rPr>
        <w:t xml:space="preserve">eceased is also survived by 37 grandchildren and 55 great-grandchildren, aged 79 years, 2 months and 13 day, a native and resident of Central, La. </w:t>
      </w:r>
    </w:p>
    <w:p w:rsidR="002D2354" w:rsidRDefault="002D2354" w:rsidP="002D2354">
      <w:pPr>
        <w:spacing w:after="0" w:line="240" w:lineRule="auto"/>
        <w:rPr>
          <w:color w:val="000000"/>
          <w:sz w:val="30"/>
          <w:szCs w:val="30"/>
        </w:rPr>
      </w:pPr>
    </w:p>
    <w:p w:rsidR="002D2354" w:rsidRDefault="002D2354" w:rsidP="002D2354">
      <w:pPr>
        <w:spacing w:after="0" w:line="240" w:lineRule="auto"/>
        <w:rPr>
          <w:color w:val="000000"/>
          <w:sz w:val="30"/>
          <w:szCs w:val="30"/>
        </w:rPr>
      </w:pPr>
      <w:r w:rsidRPr="002D2354">
        <w:rPr>
          <w:color w:val="000000"/>
          <w:sz w:val="30"/>
          <w:szCs w:val="30"/>
        </w:rPr>
        <w:t>Relatives and friends of the family also officers and members of St. Peter Benevolent Association, a</w:t>
      </w:r>
      <w:bookmarkStart w:id="0" w:name="_GoBack"/>
      <w:bookmarkEnd w:id="0"/>
      <w:r w:rsidRPr="002D2354">
        <w:rPr>
          <w:color w:val="000000"/>
          <w:sz w:val="30"/>
          <w:szCs w:val="30"/>
        </w:rPr>
        <w:t xml:space="preserve">re respectfully invited to attend the wake on Sunday at the residence, Central La., and funeral on Monday, January 12, 1948, at 9 o'clock a.m. Religious services at St. Mary Chapel at Union, La. Interment in St. Mary cemetery, Union, La. Serviced by Hobson Brown Funeral Service, </w:t>
      </w:r>
      <w:proofErr w:type="spellStart"/>
      <w:r w:rsidRPr="002D2354">
        <w:rPr>
          <w:color w:val="000000"/>
          <w:sz w:val="30"/>
          <w:szCs w:val="30"/>
        </w:rPr>
        <w:t>Garyville</w:t>
      </w:r>
      <w:proofErr w:type="spellEnd"/>
      <w:r w:rsidRPr="002D2354">
        <w:rPr>
          <w:color w:val="000000"/>
          <w:sz w:val="30"/>
          <w:szCs w:val="30"/>
        </w:rPr>
        <w:t>, La.</w:t>
      </w:r>
    </w:p>
    <w:p w:rsidR="002D2354" w:rsidRPr="002D2354" w:rsidRDefault="002D2354" w:rsidP="002D2354">
      <w:pPr>
        <w:spacing w:after="0" w:line="240" w:lineRule="auto"/>
        <w:rPr>
          <w:iCs/>
          <w:color w:val="000000"/>
          <w:sz w:val="30"/>
          <w:szCs w:val="30"/>
        </w:rPr>
      </w:pPr>
      <w:r w:rsidRPr="002D2354">
        <w:rPr>
          <w:color w:val="000000"/>
          <w:sz w:val="30"/>
          <w:szCs w:val="30"/>
        </w:rPr>
        <w:br/>
      </w:r>
      <w:r w:rsidRPr="002D2354">
        <w:rPr>
          <w:iCs/>
          <w:color w:val="000000"/>
          <w:sz w:val="30"/>
          <w:szCs w:val="30"/>
        </w:rPr>
        <w:t xml:space="preserve">Times-Picayune, </w:t>
      </w:r>
      <w:proofErr w:type="gramStart"/>
      <w:r w:rsidRPr="002D2354">
        <w:rPr>
          <w:iCs/>
          <w:color w:val="000000"/>
          <w:sz w:val="30"/>
          <w:szCs w:val="30"/>
        </w:rPr>
        <w:t>The</w:t>
      </w:r>
      <w:proofErr w:type="gramEnd"/>
      <w:r w:rsidRPr="002D2354">
        <w:rPr>
          <w:iCs/>
          <w:color w:val="000000"/>
          <w:sz w:val="30"/>
          <w:szCs w:val="30"/>
        </w:rPr>
        <w:t xml:space="preserve"> (New Orleans, LA)</w:t>
      </w:r>
    </w:p>
    <w:p w:rsidR="006C5A21" w:rsidRPr="002D2354" w:rsidRDefault="002D2354" w:rsidP="002D2354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2D2354">
        <w:rPr>
          <w:iCs/>
          <w:color w:val="000000"/>
          <w:sz w:val="30"/>
          <w:szCs w:val="30"/>
        </w:rPr>
        <w:t>Monday, January 12, 1948, p. 3</w:t>
      </w:r>
    </w:p>
    <w:sectPr w:rsidR="006C5A21" w:rsidRPr="002D2354" w:rsidSect="002D2354">
      <w:pgSz w:w="12240" w:h="1440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2D2354"/>
    <w:rsid w:val="003061F5"/>
    <w:rsid w:val="00311693"/>
    <w:rsid w:val="00366BD6"/>
    <w:rsid w:val="0037710A"/>
    <w:rsid w:val="00390D9D"/>
    <w:rsid w:val="003914AD"/>
    <w:rsid w:val="003C009E"/>
    <w:rsid w:val="003D6F2F"/>
    <w:rsid w:val="0040130B"/>
    <w:rsid w:val="00486BDA"/>
    <w:rsid w:val="004A4F01"/>
    <w:rsid w:val="004A52E1"/>
    <w:rsid w:val="004A78FD"/>
    <w:rsid w:val="00513DAC"/>
    <w:rsid w:val="005455F4"/>
    <w:rsid w:val="00562B04"/>
    <w:rsid w:val="005737E2"/>
    <w:rsid w:val="005D67BB"/>
    <w:rsid w:val="0064324D"/>
    <w:rsid w:val="00682360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8D192F"/>
    <w:rsid w:val="008F68D2"/>
    <w:rsid w:val="00942B55"/>
    <w:rsid w:val="0098746F"/>
    <w:rsid w:val="009E5756"/>
    <w:rsid w:val="00A02E77"/>
    <w:rsid w:val="00A44C6B"/>
    <w:rsid w:val="00AE0054"/>
    <w:rsid w:val="00B37955"/>
    <w:rsid w:val="00B8794A"/>
    <w:rsid w:val="00BA61BF"/>
    <w:rsid w:val="00BD3B5C"/>
    <w:rsid w:val="00C4441A"/>
    <w:rsid w:val="00C463AE"/>
    <w:rsid w:val="00C9266A"/>
    <w:rsid w:val="00CE0C7F"/>
    <w:rsid w:val="00CF3E09"/>
    <w:rsid w:val="00DA049D"/>
    <w:rsid w:val="00DA2929"/>
    <w:rsid w:val="00DB7668"/>
    <w:rsid w:val="00E0626A"/>
    <w:rsid w:val="00E07330"/>
    <w:rsid w:val="00E51A32"/>
    <w:rsid w:val="00E61363"/>
    <w:rsid w:val="00E64C7C"/>
    <w:rsid w:val="00ED1049"/>
    <w:rsid w:val="00F2546F"/>
    <w:rsid w:val="00F2768E"/>
    <w:rsid w:val="00F53714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2022-08-24T18:11:00Z</dcterms:created>
  <dcterms:modified xsi:type="dcterms:W3CDTF">2022-08-24T18:11:00Z</dcterms:modified>
</cp:coreProperties>
</file>