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A27156" w:rsidP="004A4F01">
      <w:pPr>
        <w:spacing w:after="0" w:line="240" w:lineRule="auto"/>
        <w:jc w:val="center"/>
        <w:rPr>
          <w:sz w:val="40"/>
          <w:szCs w:val="40"/>
        </w:rPr>
      </w:pPr>
      <w:r>
        <w:rPr>
          <w:sz w:val="40"/>
          <w:szCs w:val="40"/>
        </w:rPr>
        <w:t>Richard Paul</w:t>
      </w:r>
      <w:r w:rsidR="0024003B">
        <w:rPr>
          <w:sz w:val="40"/>
          <w:szCs w:val="40"/>
        </w:rPr>
        <w:t xml:space="preserve"> </w:t>
      </w:r>
      <w:r w:rsidR="005401F7">
        <w:rPr>
          <w:sz w:val="40"/>
          <w:szCs w:val="40"/>
        </w:rPr>
        <w:t>Waguespack</w:t>
      </w:r>
    </w:p>
    <w:p w:rsidR="004A4F01" w:rsidRPr="004A4F01" w:rsidRDefault="00A27156" w:rsidP="004A4F01">
      <w:pPr>
        <w:spacing w:after="0" w:line="240" w:lineRule="auto"/>
        <w:jc w:val="center"/>
        <w:rPr>
          <w:sz w:val="40"/>
          <w:szCs w:val="40"/>
        </w:rPr>
      </w:pPr>
      <w:r>
        <w:rPr>
          <w:sz w:val="40"/>
          <w:szCs w:val="40"/>
        </w:rPr>
        <w:t>April 28, 1927 – September 11, 2020</w:t>
      </w:r>
    </w:p>
    <w:p w:rsidR="004A4F01" w:rsidRDefault="004A4F01" w:rsidP="004A4F01">
      <w:pPr>
        <w:spacing w:after="0" w:line="240" w:lineRule="auto"/>
        <w:jc w:val="center"/>
      </w:pPr>
    </w:p>
    <w:p w:rsidR="004A4F01" w:rsidRDefault="0024003B" w:rsidP="004A4F01">
      <w:pPr>
        <w:spacing w:after="0" w:line="240" w:lineRule="auto"/>
        <w:jc w:val="center"/>
      </w:pPr>
      <w:r>
        <w:rPr>
          <w:noProof/>
        </w:rPr>
        <w:drawing>
          <wp:inline distT="0" distB="0" distL="0" distR="0">
            <wp:extent cx="4011283" cy="227048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guespackMyrtleGRichard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11283" cy="2270489"/>
                    </a:xfrm>
                    <a:prstGeom prst="rect">
                      <a:avLst/>
                    </a:prstGeom>
                  </pic:spPr>
                </pic:pic>
              </a:graphicData>
            </a:graphic>
          </wp:inline>
        </w:drawing>
      </w:r>
    </w:p>
    <w:p w:rsidR="004A4F01" w:rsidRDefault="004A4F01" w:rsidP="004A4F01">
      <w:pPr>
        <w:spacing w:after="0" w:line="240" w:lineRule="auto"/>
      </w:pPr>
    </w:p>
    <w:p w:rsidR="00A27156" w:rsidRDefault="00A27156" w:rsidP="00A27156">
      <w:pPr>
        <w:spacing w:after="0" w:line="240" w:lineRule="auto"/>
        <w:rPr>
          <w:color w:val="000000"/>
          <w:sz w:val="30"/>
          <w:szCs w:val="30"/>
        </w:rPr>
      </w:pPr>
      <w:r>
        <w:rPr>
          <w:color w:val="000000"/>
          <w:sz w:val="30"/>
          <w:szCs w:val="30"/>
        </w:rPr>
        <w:t xml:space="preserve">   </w:t>
      </w:r>
      <w:r w:rsidRPr="00A27156">
        <w:rPr>
          <w:color w:val="000000"/>
          <w:sz w:val="30"/>
          <w:szCs w:val="30"/>
        </w:rPr>
        <w:t xml:space="preserve">Richard Paul Waguespack, born on April 28, 1927, passed away at his home on September 11, 2020 surrounded by his loving family at the age of 93. He is preceded in death by his wife of 71 years, Myrtle </w:t>
      </w:r>
      <w:proofErr w:type="spellStart"/>
      <w:r w:rsidRPr="00A27156">
        <w:rPr>
          <w:color w:val="000000"/>
          <w:sz w:val="30"/>
          <w:szCs w:val="30"/>
        </w:rPr>
        <w:t>Gautreau</w:t>
      </w:r>
      <w:proofErr w:type="spellEnd"/>
      <w:r w:rsidRPr="00A27156">
        <w:rPr>
          <w:color w:val="000000"/>
          <w:sz w:val="30"/>
          <w:szCs w:val="30"/>
        </w:rPr>
        <w:t xml:space="preserve"> Waguespack, his son, Richard, Jr. "Woodie", his grandson, Brody Paul Johns, his parents George "Gee" and Pauline Waguespack, his brother Gerald and sister-in-law Sis. </w:t>
      </w:r>
    </w:p>
    <w:p w:rsidR="00A27156" w:rsidRDefault="00A27156" w:rsidP="00A27156">
      <w:pPr>
        <w:spacing w:after="0" w:line="240" w:lineRule="auto"/>
        <w:rPr>
          <w:color w:val="000000"/>
          <w:sz w:val="30"/>
          <w:szCs w:val="30"/>
        </w:rPr>
      </w:pPr>
      <w:r>
        <w:rPr>
          <w:color w:val="000000"/>
          <w:sz w:val="30"/>
          <w:szCs w:val="30"/>
        </w:rPr>
        <w:t xml:space="preserve">   </w:t>
      </w:r>
      <w:proofErr w:type="spellStart"/>
      <w:r w:rsidRPr="00A27156">
        <w:rPr>
          <w:color w:val="000000"/>
          <w:sz w:val="30"/>
          <w:szCs w:val="30"/>
        </w:rPr>
        <w:t>ReRe</w:t>
      </w:r>
      <w:proofErr w:type="spellEnd"/>
      <w:r w:rsidRPr="00A27156">
        <w:rPr>
          <w:color w:val="000000"/>
          <w:sz w:val="30"/>
          <w:szCs w:val="30"/>
        </w:rPr>
        <w:t xml:space="preserve"> is survived by 6 of his children: Adrian (Joann) Waguespack, Mike (Vicki) Waguespack, Rhonda (John) </w:t>
      </w:r>
      <w:proofErr w:type="spellStart"/>
      <w:r w:rsidRPr="00A27156">
        <w:rPr>
          <w:color w:val="000000"/>
          <w:sz w:val="30"/>
          <w:szCs w:val="30"/>
        </w:rPr>
        <w:t>Gaughan</w:t>
      </w:r>
      <w:proofErr w:type="spellEnd"/>
      <w:r w:rsidRPr="00A27156">
        <w:rPr>
          <w:color w:val="000000"/>
          <w:sz w:val="30"/>
          <w:szCs w:val="30"/>
        </w:rPr>
        <w:t xml:space="preserve">, Bonnie (Randy) Simpson, George Waguespack and Kelli Waguespack, grandchildren; Country, Jade, </w:t>
      </w:r>
      <w:proofErr w:type="spellStart"/>
      <w:r w:rsidRPr="00A27156">
        <w:rPr>
          <w:color w:val="000000"/>
          <w:sz w:val="30"/>
          <w:szCs w:val="30"/>
        </w:rPr>
        <w:t>Tobie</w:t>
      </w:r>
      <w:proofErr w:type="spellEnd"/>
      <w:r w:rsidRPr="00A27156">
        <w:rPr>
          <w:color w:val="000000"/>
          <w:sz w:val="30"/>
          <w:szCs w:val="30"/>
        </w:rPr>
        <w:t xml:space="preserve">, Joanie, </w:t>
      </w:r>
      <w:proofErr w:type="spellStart"/>
      <w:r w:rsidRPr="00A27156">
        <w:rPr>
          <w:color w:val="000000"/>
          <w:sz w:val="30"/>
          <w:szCs w:val="30"/>
        </w:rPr>
        <w:t>Mandie</w:t>
      </w:r>
      <w:proofErr w:type="spellEnd"/>
      <w:r w:rsidRPr="00A27156">
        <w:rPr>
          <w:color w:val="000000"/>
          <w:sz w:val="30"/>
          <w:szCs w:val="30"/>
        </w:rPr>
        <w:t xml:space="preserve">, Tyler, Gee, Cody, Cade, Quinn, Korey, Nick, Emily, and Parker and numerous great grandchildren. He is also survived by his sister, George Ann (Hubble) Robert. </w:t>
      </w:r>
    </w:p>
    <w:p w:rsidR="00A27156" w:rsidRDefault="00A27156" w:rsidP="00A27156">
      <w:pPr>
        <w:spacing w:after="0" w:line="240" w:lineRule="auto"/>
        <w:rPr>
          <w:color w:val="000000"/>
          <w:sz w:val="30"/>
          <w:szCs w:val="30"/>
        </w:rPr>
      </w:pPr>
      <w:r>
        <w:rPr>
          <w:color w:val="000000"/>
          <w:sz w:val="30"/>
          <w:szCs w:val="30"/>
        </w:rPr>
        <w:t xml:space="preserve">   </w:t>
      </w:r>
      <w:proofErr w:type="spellStart"/>
      <w:r w:rsidRPr="00A27156">
        <w:rPr>
          <w:color w:val="000000"/>
          <w:sz w:val="30"/>
          <w:szCs w:val="30"/>
        </w:rPr>
        <w:t>ReRe's</w:t>
      </w:r>
      <w:proofErr w:type="spellEnd"/>
      <w:r w:rsidRPr="00A27156">
        <w:rPr>
          <w:color w:val="000000"/>
          <w:sz w:val="30"/>
          <w:szCs w:val="30"/>
        </w:rPr>
        <w:t xml:space="preserve"> life was centered </w:t>
      </w:r>
      <w:proofErr w:type="gramStart"/>
      <w:r w:rsidRPr="00A27156">
        <w:rPr>
          <w:color w:val="000000"/>
          <w:sz w:val="30"/>
          <w:szCs w:val="30"/>
        </w:rPr>
        <w:t>around</w:t>
      </w:r>
      <w:proofErr w:type="gramEnd"/>
      <w:r w:rsidRPr="00A27156">
        <w:rPr>
          <w:color w:val="000000"/>
          <w:sz w:val="30"/>
          <w:szCs w:val="30"/>
        </w:rPr>
        <w:t xml:space="preserve"> Granny, family &amp; friends, and football &amp; hunting season. He was the greatest PR man who never met a stranger, and loved welcoming them into his home. </w:t>
      </w:r>
    </w:p>
    <w:p w:rsidR="00A27156" w:rsidRDefault="00A27156" w:rsidP="00A27156">
      <w:pPr>
        <w:spacing w:after="0" w:line="240" w:lineRule="auto"/>
        <w:rPr>
          <w:color w:val="000000"/>
          <w:sz w:val="30"/>
          <w:szCs w:val="30"/>
        </w:rPr>
      </w:pPr>
      <w:r>
        <w:rPr>
          <w:color w:val="000000"/>
          <w:sz w:val="30"/>
          <w:szCs w:val="30"/>
        </w:rPr>
        <w:t xml:space="preserve">   </w:t>
      </w:r>
      <w:r w:rsidRPr="00A27156">
        <w:rPr>
          <w:color w:val="000000"/>
          <w:sz w:val="30"/>
          <w:szCs w:val="30"/>
        </w:rPr>
        <w:t xml:space="preserve">The viewing will be at </w:t>
      </w:r>
      <w:proofErr w:type="spellStart"/>
      <w:r w:rsidRPr="00A27156">
        <w:rPr>
          <w:color w:val="000000"/>
          <w:sz w:val="30"/>
          <w:szCs w:val="30"/>
        </w:rPr>
        <w:t>Ourso</w:t>
      </w:r>
      <w:proofErr w:type="spellEnd"/>
      <w:r w:rsidRPr="00A27156">
        <w:rPr>
          <w:color w:val="000000"/>
          <w:sz w:val="30"/>
          <w:szCs w:val="30"/>
        </w:rPr>
        <w:t xml:space="preserve"> Funeral Home-Gonzales Wednesday, September 16, 2020 from 9:00 am to 11:00 am, due to COVID-19 restrictions, masks are required. A Funeral mass is limited to 100 people and will be at St. Theresa Church at 11:30 am and the burial will follow at St. Mary's Cemetery in Union. </w:t>
      </w:r>
    </w:p>
    <w:p w:rsidR="00A27156" w:rsidRDefault="00A27156" w:rsidP="00A27156">
      <w:pPr>
        <w:spacing w:after="0" w:line="240" w:lineRule="auto"/>
        <w:rPr>
          <w:color w:val="000000"/>
          <w:sz w:val="30"/>
          <w:szCs w:val="30"/>
        </w:rPr>
      </w:pPr>
      <w:r>
        <w:rPr>
          <w:color w:val="000000"/>
          <w:sz w:val="30"/>
          <w:szCs w:val="30"/>
        </w:rPr>
        <w:t xml:space="preserve">   </w:t>
      </w:r>
      <w:bookmarkStart w:id="0" w:name="_GoBack"/>
      <w:bookmarkEnd w:id="0"/>
      <w:r w:rsidRPr="00A27156">
        <w:rPr>
          <w:color w:val="000000"/>
          <w:sz w:val="30"/>
          <w:szCs w:val="30"/>
        </w:rPr>
        <w:t>In lieu of flowers donations can be made to Saint Jude's Children's Hospital in Mr. Waguespack's name. The family is extremely grateful for all of the staff at Louisiana Hospice and for his caregivers who loved and cared for him.</w:t>
      </w:r>
    </w:p>
    <w:p w:rsidR="00A27156" w:rsidRDefault="00A27156" w:rsidP="00A27156">
      <w:pPr>
        <w:spacing w:after="0" w:line="240" w:lineRule="auto"/>
        <w:rPr>
          <w:iCs/>
          <w:color w:val="000000"/>
          <w:sz w:val="30"/>
          <w:szCs w:val="30"/>
        </w:rPr>
      </w:pPr>
      <w:r w:rsidRPr="00A27156">
        <w:rPr>
          <w:color w:val="000000"/>
          <w:sz w:val="30"/>
          <w:szCs w:val="30"/>
        </w:rPr>
        <w:br/>
      </w:r>
      <w:r w:rsidRPr="00A27156">
        <w:rPr>
          <w:iCs/>
          <w:color w:val="000000"/>
          <w:sz w:val="30"/>
          <w:szCs w:val="30"/>
        </w:rPr>
        <w:t xml:space="preserve">The Advocate (Baton Rouge, LA) </w:t>
      </w:r>
    </w:p>
    <w:p w:rsidR="004A4F01" w:rsidRPr="00A27156" w:rsidRDefault="00A27156" w:rsidP="00A27156">
      <w:pPr>
        <w:spacing w:after="0" w:line="240" w:lineRule="auto"/>
        <w:rPr>
          <w:sz w:val="30"/>
          <w:szCs w:val="30"/>
        </w:rPr>
      </w:pPr>
      <w:r w:rsidRPr="00A27156">
        <w:rPr>
          <w:iCs/>
          <w:color w:val="000000"/>
          <w:sz w:val="30"/>
          <w:szCs w:val="30"/>
        </w:rPr>
        <w:t>Sep</w:t>
      </w:r>
      <w:r>
        <w:rPr>
          <w:iCs/>
          <w:color w:val="000000"/>
          <w:sz w:val="30"/>
          <w:szCs w:val="30"/>
        </w:rPr>
        <w:t>tember</w:t>
      </w:r>
      <w:r w:rsidRPr="00A27156">
        <w:rPr>
          <w:iCs/>
          <w:color w:val="000000"/>
          <w:sz w:val="30"/>
          <w:szCs w:val="30"/>
        </w:rPr>
        <w:t xml:space="preserve"> 12, 2020</w:t>
      </w:r>
    </w:p>
    <w:sectPr w:rsidR="004A4F01" w:rsidRPr="00A27156" w:rsidSect="0024003B">
      <w:pgSz w:w="12240" w:h="1872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82E06"/>
    <w:rsid w:val="000B0ADF"/>
    <w:rsid w:val="000B5321"/>
    <w:rsid w:val="000D0CF3"/>
    <w:rsid w:val="0024003B"/>
    <w:rsid w:val="00283053"/>
    <w:rsid w:val="002B681B"/>
    <w:rsid w:val="00397096"/>
    <w:rsid w:val="003A42C2"/>
    <w:rsid w:val="00445560"/>
    <w:rsid w:val="004A4F01"/>
    <w:rsid w:val="005401F7"/>
    <w:rsid w:val="005C49FF"/>
    <w:rsid w:val="00642EE4"/>
    <w:rsid w:val="00651502"/>
    <w:rsid w:val="006C33C1"/>
    <w:rsid w:val="00824625"/>
    <w:rsid w:val="008D5B85"/>
    <w:rsid w:val="008D6842"/>
    <w:rsid w:val="0092270F"/>
    <w:rsid w:val="009729BC"/>
    <w:rsid w:val="00A05FB2"/>
    <w:rsid w:val="00A27156"/>
    <w:rsid w:val="00A81D7F"/>
    <w:rsid w:val="00AC098D"/>
    <w:rsid w:val="00C450C6"/>
    <w:rsid w:val="00C917B0"/>
    <w:rsid w:val="00CE60EE"/>
    <w:rsid w:val="00D278C0"/>
    <w:rsid w:val="00D777AA"/>
    <w:rsid w:val="00DA1CDE"/>
    <w:rsid w:val="00DB68CF"/>
    <w:rsid w:val="00DD3327"/>
    <w:rsid w:val="00E40C40"/>
    <w:rsid w:val="00ED40C6"/>
    <w:rsid w:val="00EE3B4A"/>
    <w:rsid w:val="00F27EDD"/>
    <w:rsid w:val="00F316AD"/>
    <w:rsid w:val="00FF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character" w:styleId="Hyperlink">
    <w:name w:val="Hyperlink"/>
    <w:basedOn w:val="DefaultParagraphFont"/>
    <w:uiPriority w:val="99"/>
    <w:unhideWhenUsed/>
    <w:rsid w:val="00082E06"/>
    <w:rPr>
      <w:color w:val="0000FF" w:themeColor="hyperlink"/>
      <w:u w:val="single"/>
    </w:rPr>
  </w:style>
  <w:style w:type="paragraph" w:customStyle="1" w:styleId="paragraph-sc-osiab4-0">
    <w:name w:val="paragraph-sc-osiab4-0"/>
    <w:basedOn w:val="Normal"/>
    <w:rsid w:val="008246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character" w:styleId="Hyperlink">
    <w:name w:val="Hyperlink"/>
    <w:basedOn w:val="DefaultParagraphFont"/>
    <w:uiPriority w:val="99"/>
    <w:unhideWhenUsed/>
    <w:rsid w:val="00082E06"/>
    <w:rPr>
      <w:color w:val="0000FF" w:themeColor="hyperlink"/>
      <w:u w:val="single"/>
    </w:rPr>
  </w:style>
  <w:style w:type="paragraph" w:customStyle="1" w:styleId="paragraph-sc-osiab4-0">
    <w:name w:val="paragraph-sc-osiab4-0"/>
    <w:basedOn w:val="Normal"/>
    <w:rsid w:val="008246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8439">
      <w:bodyDiv w:val="1"/>
      <w:marLeft w:val="0"/>
      <w:marRight w:val="0"/>
      <w:marTop w:val="0"/>
      <w:marBottom w:val="0"/>
      <w:divBdr>
        <w:top w:val="none" w:sz="0" w:space="0" w:color="auto"/>
        <w:left w:val="none" w:sz="0" w:space="0" w:color="auto"/>
        <w:bottom w:val="none" w:sz="0" w:space="0" w:color="auto"/>
        <w:right w:val="none" w:sz="0" w:space="0" w:color="auto"/>
      </w:divBdr>
      <w:divsChild>
        <w:div w:id="124471805">
          <w:marLeft w:val="1680"/>
          <w:marRight w:val="1680"/>
          <w:marTop w:val="0"/>
          <w:marBottom w:val="360"/>
          <w:divBdr>
            <w:top w:val="none" w:sz="0" w:space="0" w:color="auto"/>
            <w:left w:val="none" w:sz="0" w:space="0" w:color="auto"/>
            <w:bottom w:val="none" w:sz="0" w:space="0" w:color="auto"/>
            <w:right w:val="none" w:sz="0" w:space="0" w:color="auto"/>
          </w:divBdr>
        </w:div>
      </w:divsChild>
    </w:div>
    <w:div w:id="1481800145">
      <w:bodyDiv w:val="1"/>
      <w:marLeft w:val="0"/>
      <w:marRight w:val="0"/>
      <w:marTop w:val="0"/>
      <w:marBottom w:val="0"/>
      <w:divBdr>
        <w:top w:val="none" w:sz="0" w:space="0" w:color="auto"/>
        <w:left w:val="none" w:sz="0" w:space="0" w:color="auto"/>
        <w:bottom w:val="none" w:sz="0" w:space="0" w:color="auto"/>
        <w:right w:val="none" w:sz="0" w:space="0" w:color="auto"/>
      </w:divBdr>
      <w:divsChild>
        <w:div w:id="219707182">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2022-08-25T14:22:00Z</dcterms:created>
  <dcterms:modified xsi:type="dcterms:W3CDTF">2022-08-25T14:22:00Z</dcterms:modified>
</cp:coreProperties>
</file>