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5E30F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Jayme Jante</w:t>
      </w:r>
      <w:r w:rsidR="005E7D59">
        <w:rPr>
          <w:sz w:val="40"/>
          <w:szCs w:val="40"/>
        </w:rPr>
        <w:t xml:space="preserve"> Williams</w:t>
      </w:r>
    </w:p>
    <w:p w:rsidR="004A4F01" w:rsidRPr="004A4F01" w:rsidRDefault="005E30F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9, 1988 – June 12, 2006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5E30F6" w:rsidP="004A4F01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3420375" cy="228025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JaymeJ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859" cy="22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4F01" w:rsidRDefault="004A4F01" w:rsidP="004A4F01">
      <w:pPr>
        <w:spacing w:after="0" w:line="240" w:lineRule="auto"/>
      </w:pPr>
    </w:p>
    <w:p w:rsidR="005E30F6" w:rsidRDefault="005E30F6" w:rsidP="005E7D59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5E30F6">
        <w:rPr>
          <w:color w:val="000000"/>
          <w:sz w:val="30"/>
          <w:szCs w:val="30"/>
        </w:rPr>
        <w:t xml:space="preserve">Jayme </w:t>
      </w:r>
      <w:proofErr w:type="spellStart"/>
      <w:r w:rsidRPr="005E30F6">
        <w:rPr>
          <w:color w:val="000000"/>
          <w:sz w:val="30"/>
          <w:szCs w:val="30"/>
        </w:rPr>
        <w:t>Jant'E</w:t>
      </w:r>
      <w:proofErr w:type="spellEnd"/>
      <w:r w:rsidRPr="005E30F6">
        <w:rPr>
          <w:color w:val="000000"/>
          <w:sz w:val="30"/>
          <w:szCs w:val="30"/>
        </w:rPr>
        <w:t xml:space="preserve"> Williams - A native and resident of Convent, she died Monday, June 12, 2006, at Our Lady of the Lake Regional Medical Center in Baton Rouge. She was 18 and a 2006 graduate of Lutcher High School. </w:t>
      </w:r>
      <w:proofErr w:type="gramStart"/>
      <w:r w:rsidRPr="005E30F6">
        <w:rPr>
          <w:color w:val="000000"/>
          <w:sz w:val="30"/>
          <w:szCs w:val="30"/>
        </w:rPr>
        <w:t>Interment in St. Mary's Catholic Church Cemetery, Convent.</w:t>
      </w:r>
      <w:proofErr w:type="gramEnd"/>
      <w:r w:rsidRPr="005E30F6">
        <w:rPr>
          <w:color w:val="000000"/>
          <w:sz w:val="30"/>
          <w:szCs w:val="30"/>
        </w:rPr>
        <w:t xml:space="preserve"> </w:t>
      </w:r>
    </w:p>
    <w:p w:rsidR="005E30F6" w:rsidRDefault="005E30F6" w:rsidP="005E7D59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5E30F6">
        <w:rPr>
          <w:color w:val="000000"/>
          <w:sz w:val="30"/>
          <w:szCs w:val="30"/>
        </w:rPr>
        <w:t xml:space="preserve">She is survived by her mother, Robin Williams of Convent, father, Edward Lowery of Gauthier, Miss., grandfather, </w:t>
      </w:r>
      <w:proofErr w:type="spellStart"/>
      <w:r w:rsidRPr="005E30F6">
        <w:rPr>
          <w:color w:val="000000"/>
          <w:sz w:val="30"/>
          <w:szCs w:val="30"/>
        </w:rPr>
        <w:t>Issac</w:t>
      </w:r>
      <w:proofErr w:type="spellEnd"/>
      <w:r w:rsidRPr="005E30F6">
        <w:rPr>
          <w:color w:val="000000"/>
          <w:sz w:val="30"/>
          <w:szCs w:val="30"/>
        </w:rPr>
        <w:t xml:space="preserve"> and spouse Johnnie Mae Williams of Carville, six sisters, Jennifer and spouse Trevor Charles of Darrow, Jessica Williams of Convent, June and spouse </w:t>
      </w:r>
      <w:proofErr w:type="spellStart"/>
      <w:r w:rsidRPr="005E30F6">
        <w:rPr>
          <w:color w:val="000000"/>
          <w:sz w:val="30"/>
          <w:szCs w:val="30"/>
        </w:rPr>
        <w:t>Kuwan</w:t>
      </w:r>
      <w:proofErr w:type="spellEnd"/>
      <w:r w:rsidRPr="005E30F6">
        <w:rPr>
          <w:color w:val="000000"/>
          <w:sz w:val="30"/>
          <w:szCs w:val="30"/>
        </w:rPr>
        <w:t xml:space="preserve"> </w:t>
      </w:r>
      <w:proofErr w:type="spellStart"/>
      <w:r w:rsidRPr="005E30F6">
        <w:rPr>
          <w:color w:val="000000"/>
          <w:sz w:val="30"/>
          <w:szCs w:val="30"/>
        </w:rPr>
        <w:t>Striggs</w:t>
      </w:r>
      <w:proofErr w:type="spellEnd"/>
      <w:r w:rsidRPr="005E30F6">
        <w:rPr>
          <w:color w:val="000000"/>
          <w:sz w:val="30"/>
          <w:szCs w:val="30"/>
        </w:rPr>
        <w:t xml:space="preserve"> of Gonzales, Tasha Lowery of Gauthier, and Kim and Evangeline Lowery, both of Monroe, five brothers, Juan Williams of Convent, Jason and spouse Fabian Williams of Plaquemine, </w:t>
      </w:r>
      <w:proofErr w:type="spellStart"/>
      <w:r w:rsidRPr="005E30F6">
        <w:rPr>
          <w:color w:val="000000"/>
          <w:sz w:val="30"/>
          <w:szCs w:val="30"/>
        </w:rPr>
        <w:t>Darron</w:t>
      </w:r>
      <w:proofErr w:type="spellEnd"/>
      <w:r w:rsidRPr="005E30F6">
        <w:rPr>
          <w:color w:val="000000"/>
          <w:sz w:val="30"/>
          <w:szCs w:val="30"/>
        </w:rPr>
        <w:t xml:space="preserve"> Lowery of Columbus, Ohio, Damien Lowery of Atlanta, and Edward Williams of Dallas, a niece, </w:t>
      </w:r>
      <w:proofErr w:type="spellStart"/>
      <w:r w:rsidRPr="005E30F6">
        <w:rPr>
          <w:color w:val="000000"/>
          <w:sz w:val="30"/>
          <w:szCs w:val="30"/>
        </w:rPr>
        <w:t>Sanniya</w:t>
      </w:r>
      <w:proofErr w:type="spellEnd"/>
      <w:r w:rsidRPr="005E30F6">
        <w:rPr>
          <w:color w:val="000000"/>
          <w:sz w:val="30"/>
          <w:szCs w:val="30"/>
        </w:rPr>
        <w:t xml:space="preserve"> Johnson of Convent, three nephews, Ernest and </w:t>
      </w:r>
      <w:proofErr w:type="spellStart"/>
      <w:r w:rsidRPr="005E30F6">
        <w:rPr>
          <w:color w:val="000000"/>
          <w:sz w:val="30"/>
          <w:szCs w:val="30"/>
        </w:rPr>
        <w:t>J·Marcus</w:t>
      </w:r>
      <w:proofErr w:type="spellEnd"/>
      <w:r w:rsidRPr="005E30F6">
        <w:rPr>
          <w:color w:val="000000"/>
          <w:sz w:val="30"/>
          <w:szCs w:val="30"/>
        </w:rPr>
        <w:t xml:space="preserve"> Allen of Darrow and Jason Williams Jr. of Plaquemine, two aunts, </w:t>
      </w:r>
      <w:proofErr w:type="spellStart"/>
      <w:r w:rsidRPr="005E30F6">
        <w:rPr>
          <w:color w:val="000000"/>
          <w:sz w:val="30"/>
          <w:szCs w:val="30"/>
        </w:rPr>
        <w:t>Kimela</w:t>
      </w:r>
      <w:proofErr w:type="spellEnd"/>
      <w:r w:rsidRPr="005E30F6">
        <w:rPr>
          <w:color w:val="000000"/>
          <w:sz w:val="30"/>
          <w:szCs w:val="30"/>
        </w:rPr>
        <w:t xml:space="preserve"> W. Ward of Convent and Gail Frazier of Carville, and a host of aunts, uncles, cousins and friends. </w:t>
      </w:r>
    </w:p>
    <w:p w:rsidR="005E30F6" w:rsidRDefault="005E30F6" w:rsidP="005E7D59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5E30F6">
        <w:rPr>
          <w:color w:val="000000"/>
          <w:sz w:val="30"/>
          <w:szCs w:val="30"/>
        </w:rPr>
        <w:t>Preceded</w:t>
      </w:r>
      <w:proofErr w:type="gramEnd"/>
      <w:r w:rsidRPr="005E30F6">
        <w:rPr>
          <w:color w:val="000000"/>
          <w:sz w:val="30"/>
          <w:szCs w:val="30"/>
        </w:rPr>
        <w:t xml:space="preserve"> in death by her maternal grandmother, Yvonne </w:t>
      </w:r>
      <w:proofErr w:type="spellStart"/>
      <w:r w:rsidRPr="005E30F6">
        <w:rPr>
          <w:color w:val="000000"/>
          <w:sz w:val="30"/>
          <w:szCs w:val="30"/>
        </w:rPr>
        <w:t>Delmore</w:t>
      </w:r>
      <w:proofErr w:type="spellEnd"/>
      <w:r w:rsidRPr="005E30F6">
        <w:rPr>
          <w:color w:val="000000"/>
          <w:sz w:val="30"/>
          <w:szCs w:val="30"/>
        </w:rPr>
        <w:t xml:space="preserve">; great-grandmother, Albertine M. </w:t>
      </w:r>
      <w:proofErr w:type="spellStart"/>
      <w:r w:rsidRPr="005E30F6">
        <w:rPr>
          <w:color w:val="000000"/>
          <w:sz w:val="30"/>
          <w:szCs w:val="30"/>
        </w:rPr>
        <w:t>Delmore</w:t>
      </w:r>
      <w:proofErr w:type="spellEnd"/>
      <w:r w:rsidRPr="005E30F6">
        <w:rPr>
          <w:color w:val="000000"/>
          <w:sz w:val="30"/>
          <w:szCs w:val="30"/>
        </w:rPr>
        <w:t xml:space="preserve">; great-grandfather, Lester </w:t>
      </w:r>
      <w:proofErr w:type="spellStart"/>
      <w:r w:rsidRPr="005E30F6">
        <w:rPr>
          <w:color w:val="000000"/>
          <w:sz w:val="30"/>
          <w:szCs w:val="30"/>
        </w:rPr>
        <w:t>Delmore</w:t>
      </w:r>
      <w:proofErr w:type="spellEnd"/>
      <w:r w:rsidRPr="005E30F6">
        <w:rPr>
          <w:color w:val="000000"/>
          <w:sz w:val="30"/>
          <w:szCs w:val="30"/>
        </w:rPr>
        <w:t xml:space="preserve">; paternal grandparents, Patience Lowery and Sam Webb; two uncles, Robert and Kenneth Williams; and two aunts, </w:t>
      </w:r>
      <w:proofErr w:type="spellStart"/>
      <w:r w:rsidRPr="005E30F6">
        <w:rPr>
          <w:color w:val="000000"/>
          <w:sz w:val="30"/>
          <w:szCs w:val="30"/>
        </w:rPr>
        <w:t>Kimela</w:t>
      </w:r>
      <w:proofErr w:type="spellEnd"/>
      <w:r w:rsidRPr="005E30F6">
        <w:rPr>
          <w:color w:val="000000"/>
          <w:sz w:val="30"/>
          <w:szCs w:val="30"/>
        </w:rPr>
        <w:t xml:space="preserve"> and </w:t>
      </w:r>
      <w:proofErr w:type="spellStart"/>
      <w:r w:rsidRPr="005E30F6">
        <w:rPr>
          <w:color w:val="000000"/>
          <w:sz w:val="30"/>
          <w:szCs w:val="30"/>
        </w:rPr>
        <w:t>Tequilla</w:t>
      </w:r>
      <w:proofErr w:type="spellEnd"/>
      <w:r w:rsidRPr="005E30F6">
        <w:rPr>
          <w:color w:val="000000"/>
          <w:sz w:val="30"/>
          <w:szCs w:val="30"/>
        </w:rPr>
        <w:t xml:space="preserve"> Williams.</w:t>
      </w:r>
    </w:p>
    <w:p w:rsidR="005E30F6" w:rsidRDefault="005E30F6" w:rsidP="005E7D59">
      <w:pPr>
        <w:spacing w:after="0" w:line="240" w:lineRule="auto"/>
        <w:rPr>
          <w:iCs/>
          <w:color w:val="000000"/>
          <w:sz w:val="30"/>
          <w:szCs w:val="30"/>
        </w:rPr>
      </w:pPr>
      <w:r w:rsidRPr="005E30F6">
        <w:rPr>
          <w:color w:val="000000"/>
          <w:sz w:val="30"/>
          <w:szCs w:val="30"/>
        </w:rPr>
        <w:br/>
      </w:r>
      <w:r w:rsidRPr="005E30F6">
        <w:rPr>
          <w:iCs/>
          <w:color w:val="000000"/>
          <w:sz w:val="30"/>
          <w:szCs w:val="30"/>
        </w:rPr>
        <w:t>Gonzales Weekly Citizen (Ascension Parish, LA)</w:t>
      </w:r>
    </w:p>
    <w:p w:rsidR="004A4F01" w:rsidRPr="005E30F6" w:rsidRDefault="005E30F6" w:rsidP="005E7D59">
      <w:pPr>
        <w:spacing w:after="0" w:line="240" w:lineRule="auto"/>
        <w:rPr>
          <w:sz w:val="30"/>
          <w:szCs w:val="30"/>
        </w:rPr>
      </w:pPr>
      <w:r w:rsidRPr="005E30F6">
        <w:rPr>
          <w:iCs/>
          <w:color w:val="000000"/>
          <w:sz w:val="30"/>
          <w:szCs w:val="30"/>
        </w:rPr>
        <w:t>Wednesday, June 21, 2006</w:t>
      </w:r>
      <w:r w:rsidRPr="005E30F6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5E30F6" w:rsidSect="005E30F6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4003B"/>
    <w:rsid w:val="00283053"/>
    <w:rsid w:val="002B681B"/>
    <w:rsid w:val="00397096"/>
    <w:rsid w:val="003A42C2"/>
    <w:rsid w:val="00445560"/>
    <w:rsid w:val="004A4F01"/>
    <w:rsid w:val="005401F7"/>
    <w:rsid w:val="005C49FF"/>
    <w:rsid w:val="005E30F6"/>
    <w:rsid w:val="005E7D59"/>
    <w:rsid w:val="00642EE4"/>
    <w:rsid w:val="00651502"/>
    <w:rsid w:val="00680444"/>
    <w:rsid w:val="006C33C1"/>
    <w:rsid w:val="00824625"/>
    <w:rsid w:val="008D5B85"/>
    <w:rsid w:val="008D6842"/>
    <w:rsid w:val="0092270F"/>
    <w:rsid w:val="009729BC"/>
    <w:rsid w:val="00A05FB2"/>
    <w:rsid w:val="00A27156"/>
    <w:rsid w:val="00A81D7F"/>
    <w:rsid w:val="00AC098D"/>
    <w:rsid w:val="00C450C6"/>
    <w:rsid w:val="00C917B0"/>
    <w:rsid w:val="00CE60EE"/>
    <w:rsid w:val="00D278C0"/>
    <w:rsid w:val="00D777AA"/>
    <w:rsid w:val="00DA1CDE"/>
    <w:rsid w:val="00DB68CF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1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4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2022-08-25T14:38:00Z</dcterms:created>
  <dcterms:modified xsi:type="dcterms:W3CDTF">2022-08-25T14:38:00Z</dcterms:modified>
</cp:coreProperties>
</file>