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Belonie J. Scioneaux</w:t>
      </w:r>
    </w:p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November 19, 1930 – July 16, 2011</w:t>
      </w:r>
    </w:p>
    <w:p>
      <w:pPr>
        <w:pStyle w:val="Normal"/>
        <w:bidi w:val="0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bidi w:val="0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bidi w:val="0"/>
        <w:jc w:val="center"/>
        <w:rPr>
          <w:rFonts w:ascii="Calibri" w:hAnsi="Calibri"/>
        </w:rPr>
      </w:pPr>
      <w:r>
        <w:rPr>
          <w:rFonts w:ascii="Calibri" w:hAnsi="Calibri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848735" cy="304038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9"/>
          <w:tab w:val="left" w:pos="4909" w:leader="none"/>
        </w:tabs>
        <w:bidi w:val="0"/>
        <w:jc w:val="left"/>
        <w:rPr>
          <w:sz w:val="30"/>
          <w:szCs w:val="30"/>
        </w:rPr>
      </w:pPr>
      <w:r>
        <w:rPr>
          <w:rFonts w:ascii="Calibri" w:hAnsi="Calibri"/>
        </w:rPr>
        <w:tab/>
      </w:r>
    </w:p>
    <w:p>
      <w:pPr>
        <w:pStyle w:val="TextBody"/>
        <w:bidi w:val="0"/>
        <w:spacing w:lineRule="auto" w:line="240" w:before="0" w:after="0"/>
        <w:rPr>
          <w:rFonts w:ascii="Calibri" w:hAnsi="Calibri"/>
        </w:rPr>
      </w:pPr>
      <w:r>
        <w:rPr>
          <w:rFonts w:ascii="Calibri" w:hAnsi="Calibri"/>
          <w:sz w:val="30"/>
          <w:szCs w:val="30"/>
        </w:rPr>
        <w:t xml:space="preserve">   </w:t>
      </w:r>
      <w:r>
        <w:rPr>
          <w:rFonts w:ascii="Calibri" w:hAnsi="Calibri"/>
          <w:sz w:val="30"/>
          <w:szCs w:val="30"/>
        </w:rPr>
        <w:t>Roy Rose, 73, a native and resident of Thibodaux, La., passed away April 20, 2017.</w:t>
        <w:br/>
        <w:t xml:space="preserve">   A visitation will be held in his honor on Monday, April 24, 2017, at Victory Assembly of God, Vacherie, La., from 9 a.m. until the Religious Service at 11 a.m. The burial will follow in Victory Assembly of God Cemetery, Vacherie, La.</w:t>
        <w:br/>
        <w:t xml:space="preserve">   He is survived by his wife of 55 years, Rosemary Rose; daughter, Rachel and husband, Larry Cook Jr.; sons, Adam and wife, Monique Rose, Tom and wife, Angella Rose, Tibit and wife, Angi Rose; brother, Joe Rose; sisters, Matilda Dempster, Cecile Gauthreaux, and Martha Jones; granddaughters, Tabitha Queen, Amber Cole, Whitney Acosta, and Demi Rose; grandsons, Larry Cook III, Steven Rose, Eric Rose, Brance Rose, and Brody Barrios; great-grandsons, Bradley Queen, Brandon Queen, Logan Cook, and Lane Cook; and great-granddaughters, Patience Cook, Diana Cook, Lexie Cook, and Summer Cook.</w:t>
        <w:br/>
        <w:t xml:space="preserve">   He is preceded in death by his parents, Tibit and Matilda Rose; and brother, Ernest Rose.</w:t>
        <w:br/>
        <w:t xml:space="preserve">   Thibodaux Funeral Home, Inc. is in charge of arrangements.</w:t>
      </w:r>
    </w:p>
    <w:p>
      <w:pPr>
        <w:pStyle w:val="TextBody"/>
        <w:bidi w:val="0"/>
        <w:spacing w:lineRule="auto" w:line="240" w:before="0" w:after="0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0"/>
        <w:rPr/>
      </w:pPr>
      <w:r>
        <w:rPr>
          <w:rFonts w:ascii="Calibri" w:hAnsi="Calibri"/>
          <w:sz w:val="30"/>
          <w:szCs w:val="30"/>
        </w:rPr>
        <w:t>Published by Houma Today (Terrebonne Parish, LA) from Apr. 21 to Apr. 22, 2017.</w:t>
      </w:r>
    </w:p>
    <w:sectPr>
      <w:type w:val="nextPage"/>
      <w:pgSz w:w="12240" w:h="15840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69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character" w:styleId="InternetLink">
    <w:name w:val="Hyperlink"/>
    <w:rPr>
      <w:color w:val="000080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99</TotalTime>
  <Application>LibreOffice/7.5.1.2$Windows_X86_64 LibreOffice_project/fcbaee479e84c6cd81291587d2ee68cba099e129</Application>
  <AppVersion>15.0000</AppVersion>
  <Pages>1</Pages>
  <Words>194</Words>
  <Characters>993</Characters>
  <CharactersWithSpaces>1200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2023-05-18T08:14:28Z</dcterms:created>
  <dc:creator/>
  <dc:description/>
  <dc:language>en-US</dc:language>
  <cp:lastModifiedBy/>
  <dcterms:modified xsi:type="dcterms:W3CDTF">2023-05-18T09:53:42Z</dcterms:modified>
  <cp:revision>9</cp:revision>
  <dc:subject/>
  <dc:title/>
</cp:coreProperties>
</file>