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EE" w:rsidRPr="00FA3FC8" w:rsidRDefault="004052F6" w:rsidP="00FA3FC8">
      <w:pPr>
        <w:spacing w:after="0" w:line="240" w:lineRule="auto"/>
        <w:jc w:val="center"/>
        <w:rPr>
          <w:sz w:val="40"/>
          <w:szCs w:val="40"/>
        </w:rPr>
      </w:pPr>
      <w:proofErr w:type="gramStart"/>
      <w:r>
        <w:rPr>
          <w:sz w:val="40"/>
          <w:szCs w:val="40"/>
        </w:rPr>
        <w:t>Royal</w:t>
      </w:r>
      <w:r w:rsidR="003F6809">
        <w:rPr>
          <w:sz w:val="40"/>
          <w:szCs w:val="40"/>
        </w:rPr>
        <w:t xml:space="preserve"> Parnell</w:t>
      </w:r>
      <w:r>
        <w:rPr>
          <w:sz w:val="40"/>
          <w:szCs w:val="40"/>
        </w:rPr>
        <w:t xml:space="preserve"> Jr.</w:t>
      </w:r>
      <w:proofErr w:type="gramEnd"/>
    </w:p>
    <w:p w:rsidR="00FA3FC8" w:rsidRPr="00FA3FC8" w:rsidRDefault="004052F6" w:rsidP="00FA3FC8">
      <w:pPr>
        <w:spacing w:after="0" w:line="240" w:lineRule="auto"/>
        <w:jc w:val="center"/>
        <w:rPr>
          <w:sz w:val="40"/>
          <w:szCs w:val="40"/>
        </w:rPr>
      </w:pPr>
      <w:r>
        <w:rPr>
          <w:sz w:val="40"/>
          <w:szCs w:val="40"/>
        </w:rPr>
        <w:t>April 1, 1952 - January 7, 2003</w:t>
      </w:r>
    </w:p>
    <w:p w:rsidR="00FA3FC8" w:rsidRPr="00FA3FC8" w:rsidRDefault="00FA3FC8" w:rsidP="00FA3FC8">
      <w:pPr>
        <w:spacing w:after="0" w:line="240" w:lineRule="auto"/>
        <w:jc w:val="center"/>
        <w:rPr>
          <w:sz w:val="40"/>
          <w:szCs w:val="40"/>
        </w:rPr>
      </w:pPr>
    </w:p>
    <w:p w:rsidR="00FA3FC8" w:rsidRPr="00FA3FC8" w:rsidRDefault="006A39C0" w:rsidP="00FA3FC8">
      <w:pPr>
        <w:jc w:val="center"/>
      </w:pPr>
      <w:bookmarkStart w:id="0" w:name="_GoBack"/>
      <w:r>
        <w:rPr>
          <w:noProof/>
        </w:rPr>
        <w:drawing>
          <wp:inline distT="0" distB="0" distL="0" distR="0">
            <wp:extent cx="422910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nellRoyalJr.jpg"/>
                    <pic:cNvPicPr/>
                  </pic:nvPicPr>
                  <pic:blipFill rotWithShape="1">
                    <a:blip r:embed="rId5">
                      <a:extLst>
                        <a:ext uri="{28A0092B-C50C-407E-A947-70E740481C1C}">
                          <a14:useLocalDpi xmlns:a14="http://schemas.microsoft.com/office/drawing/2010/main" val="0"/>
                        </a:ext>
                      </a:extLst>
                    </a:blip>
                    <a:srcRect b="21378"/>
                    <a:stretch/>
                  </pic:blipFill>
                  <pic:spPr bwMode="auto">
                    <a:xfrm>
                      <a:off x="0" y="0"/>
                      <a:ext cx="4226560" cy="240837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63923" w:rsidRDefault="00563923" w:rsidP="004052F6">
      <w:pPr>
        <w:pStyle w:val="yiv8321411152msonormal"/>
        <w:shd w:val="clear" w:color="auto" w:fill="FFFFFF"/>
        <w:spacing w:before="0" w:beforeAutospacing="0" w:after="0" w:afterAutospacing="0"/>
        <w:rPr>
          <w:rFonts w:asciiTheme="minorHAnsi" w:hAnsiTheme="minorHAnsi" w:cstheme="minorHAnsi"/>
          <w:sz w:val="30"/>
          <w:szCs w:val="30"/>
        </w:rPr>
      </w:pPr>
    </w:p>
    <w:p w:rsidR="00563923" w:rsidRDefault="00563923" w:rsidP="00563923">
      <w:pPr>
        <w:pStyle w:val="yiv8321411152msonormal"/>
        <w:shd w:val="clear" w:color="auto" w:fill="FFFFFF"/>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63923">
        <w:rPr>
          <w:rFonts w:asciiTheme="minorHAnsi" w:hAnsiTheme="minorHAnsi" w:cstheme="minorHAnsi"/>
          <w:color w:val="000000"/>
          <w:sz w:val="30"/>
          <w:szCs w:val="30"/>
        </w:rPr>
        <w:t xml:space="preserve">Royal "Butch" Parnell Jr., a laborer, died Jan. 7 of a heart attack in Gonzales. He was 50. Mr. Parnell was a lifelong resident of Gonzales. </w:t>
      </w:r>
    </w:p>
    <w:p w:rsidR="00563923" w:rsidRDefault="00563923" w:rsidP="00563923">
      <w:pPr>
        <w:pStyle w:val="yiv8321411152msonormal"/>
        <w:shd w:val="clear" w:color="auto" w:fill="FFFFFF"/>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63923">
        <w:rPr>
          <w:rFonts w:asciiTheme="minorHAnsi" w:hAnsiTheme="minorHAnsi" w:cstheme="minorHAnsi"/>
          <w:color w:val="000000"/>
          <w:sz w:val="30"/>
          <w:szCs w:val="30"/>
        </w:rPr>
        <w:t xml:space="preserve">Survivors include his wife, Ada McCoy Parnell of Gonzales; his parents, Royal Parnell Sr. and Blanche Williams Parnell of Lutcher; seven sons, Royal Parnell III, Jordan and Andrew Parnell, DeAndre Scott, Charlie Parker Jr., James Davis Jr. and </w:t>
      </w:r>
      <w:proofErr w:type="spellStart"/>
      <w:r w:rsidRPr="00563923">
        <w:rPr>
          <w:rFonts w:asciiTheme="minorHAnsi" w:hAnsiTheme="minorHAnsi" w:cstheme="minorHAnsi"/>
          <w:color w:val="000000"/>
          <w:sz w:val="30"/>
          <w:szCs w:val="30"/>
        </w:rPr>
        <w:t>Dustyn</w:t>
      </w:r>
      <w:proofErr w:type="spellEnd"/>
      <w:r w:rsidRPr="00563923">
        <w:rPr>
          <w:rFonts w:asciiTheme="minorHAnsi" w:hAnsiTheme="minorHAnsi" w:cstheme="minorHAnsi"/>
          <w:color w:val="000000"/>
          <w:sz w:val="30"/>
          <w:szCs w:val="30"/>
        </w:rPr>
        <w:t xml:space="preserve"> Davis; six daughters, </w:t>
      </w:r>
      <w:proofErr w:type="spellStart"/>
      <w:r w:rsidRPr="00563923">
        <w:rPr>
          <w:rFonts w:asciiTheme="minorHAnsi" w:hAnsiTheme="minorHAnsi" w:cstheme="minorHAnsi"/>
          <w:color w:val="000000"/>
          <w:sz w:val="30"/>
          <w:szCs w:val="30"/>
        </w:rPr>
        <w:t>Shanette</w:t>
      </w:r>
      <w:proofErr w:type="spellEnd"/>
      <w:r w:rsidRPr="00563923">
        <w:rPr>
          <w:rFonts w:asciiTheme="minorHAnsi" w:hAnsiTheme="minorHAnsi" w:cstheme="minorHAnsi"/>
          <w:color w:val="000000"/>
          <w:sz w:val="30"/>
          <w:szCs w:val="30"/>
        </w:rPr>
        <w:t xml:space="preserve"> </w:t>
      </w:r>
      <w:proofErr w:type="spellStart"/>
      <w:r w:rsidRPr="00563923">
        <w:rPr>
          <w:rFonts w:asciiTheme="minorHAnsi" w:hAnsiTheme="minorHAnsi" w:cstheme="minorHAnsi"/>
          <w:color w:val="000000"/>
          <w:sz w:val="30"/>
          <w:szCs w:val="30"/>
        </w:rPr>
        <w:t>Esko</w:t>
      </w:r>
      <w:proofErr w:type="spellEnd"/>
      <w:r w:rsidRPr="00563923">
        <w:rPr>
          <w:rFonts w:asciiTheme="minorHAnsi" w:hAnsiTheme="minorHAnsi" w:cstheme="minorHAnsi"/>
          <w:color w:val="000000"/>
          <w:sz w:val="30"/>
          <w:szCs w:val="30"/>
        </w:rPr>
        <w:t xml:space="preserve">, Kimberly Gray, </w:t>
      </w:r>
      <w:proofErr w:type="spellStart"/>
      <w:r w:rsidRPr="00563923">
        <w:rPr>
          <w:rFonts w:asciiTheme="minorHAnsi" w:hAnsiTheme="minorHAnsi" w:cstheme="minorHAnsi"/>
          <w:color w:val="000000"/>
          <w:sz w:val="30"/>
          <w:szCs w:val="30"/>
        </w:rPr>
        <w:t>Trenea</w:t>
      </w:r>
      <w:proofErr w:type="spellEnd"/>
      <w:r w:rsidRPr="00563923">
        <w:rPr>
          <w:rFonts w:asciiTheme="minorHAnsi" w:hAnsiTheme="minorHAnsi" w:cstheme="minorHAnsi"/>
          <w:color w:val="000000"/>
          <w:sz w:val="30"/>
          <w:szCs w:val="30"/>
        </w:rPr>
        <w:t xml:space="preserve"> Davis, Tracy Parker, Stacey Parker and Stacey Davis; three brothers, Raymond, Mel and Bruce Parnell; and three sisters, Joanne Parnell Fernandez, Delores Boudreaux and Mattie Lee Parnell. </w:t>
      </w:r>
    </w:p>
    <w:p w:rsidR="00563923" w:rsidRDefault="00563923" w:rsidP="00563923">
      <w:pPr>
        <w:pStyle w:val="yiv8321411152msonormal"/>
        <w:shd w:val="clear" w:color="auto" w:fill="FFFFFF"/>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63923">
        <w:rPr>
          <w:rFonts w:asciiTheme="minorHAnsi" w:hAnsiTheme="minorHAnsi" w:cstheme="minorHAnsi"/>
          <w:color w:val="000000"/>
          <w:sz w:val="30"/>
          <w:szCs w:val="30"/>
        </w:rPr>
        <w:t xml:space="preserve">A funeral will be held Tuesday at 11 a.m. at King Solomon Baptist Church at 2385 N. </w:t>
      </w:r>
      <w:proofErr w:type="spellStart"/>
      <w:r w:rsidRPr="00563923">
        <w:rPr>
          <w:rFonts w:asciiTheme="minorHAnsi" w:hAnsiTheme="minorHAnsi" w:cstheme="minorHAnsi"/>
          <w:color w:val="000000"/>
          <w:sz w:val="30"/>
          <w:szCs w:val="30"/>
        </w:rPr>
        <w:t>Courseault</w:t>
      </w:r>
      <w:proofErr w:type="spellEnd"/>
      <w:r w:rsidRPr="00563923">
        <w:rPr>
          <w:rFonts w:asciiTheme="minorHAnsi" w:hAnsiTheme="minorHAnsi" w:cstheme="minorHAnsi"/>
          <w:color w:val="000000"/>
          <w:sz w:val="30"/>
          <w:szCs w:val="30"/>
        </w:rPr>
        <w:t xml:space="preserve"> St. in Lutcher. Visitation will begin at 9:30 a.m. </w:t>
      </w:r>
      <w:r>
        <w:rPr>
          <w:rFonts w:asciiTheme="minorHAnsi" w:hAnsiTheme="minorHAnsi" w:cstheme="minorHAnsi"/>
          <w:color w:val="000000"/>
          <w:sz w:val="30"/>
          <w:szCs w:val="30"/>
        </w:rPr>
        <w:t xml:space="preserve"> </w:t>
      </w:r>
      <w:r w:rsidRPr="00563923">
        <w:rPr>
          <w:rFonts w:asciiTheme="minorHAnsi" w:hAnsiTheme="minorHAnsi" w:cstheme="minorHAnsi"/>
          <w:color w:val="000000"/>
          <w:sz w:val="30"/>
          <w:szCs w:val="30"/>
        </w:rPr>
        <w:t>Burial will be in Western Cemetery. Brazier Watson Funeral Home is in charge of arrangements.</w:t>
      </w:r>
    </w:p>
    <w:p w:rsidR="00563923" w:rsidRPr="00563923" w:rsidRDefault="00563923" w:rsidP="00563923">
      <w:pPr>
        <w:pStyle w:val="yiv8321411152msonormal"/>
        <w:shd w:val="clear" w:color="auto" w:fill="FFFFFF"/>
        <w:spacing w:before="0" w:beforeAutospacing="0" w:after="0" w:afterAutospacing="0"/>
        <w:rPr>
          <w:rFonts w:asciiTheme="minorHAnsi" w:hAnsiTheme="minorHAnsi" w:cstheme="minorHAnsi"/>
          <w:color w:val="000000"/>
          <w:sz w:val="30"/>
          <w:szCs w:val="30"/>
        </w:rPr>
      </w:pPr>
      <w:r w:rsidRPr="00563923">
        <w:rPr>
          <w:rFonts w:asciiTheme="minorHAnsi" w:hAnsiTheme="minorHAnsi" w:cstheme="minorHAnsi"/>
          <w:color w:val="000000"/>
          <w:sz w:val="30"/>
          <w:szCs w:val="30"/>
        </w:rPr>
        <w:br/>
        <w:t xml:space="preserve">Times-Picayune, </w:t>
      </w:r>
      <w:proofErr w:type="gramStart"/>
      <w:r w:rsidRPr="00563923">
        <w:rPr>
          <w:rFonts w:asciiTheme="minorHAnsi" w:hAnsiTheme="minorHAnsi" w:cstheme="minorHAnsi"/>
          <w:color w:val="000000"/>
          <w:sz w:val="30"/>
          <w:szCs w:val="30"/>
        </w:rPr>
        <w:t>The</w:t>
      </w:r>
      <w:proofErr w:type="gramEnd"/>
      <w:r w:rsidRPr="00563923">
        <w:rPr>
          <w:rFonts w:asciiTheme="minorHAnsi" w:hAnsiTheme="minorHAnsi" w:cstheme="minorHAnsi"/>
          <w:color w:val="000000"/>
          <w:sz w:val="30"/>
          <w:szCs w:val="30"/>
        </w:rPr>
        <w:t xml:space="preserve"> (New Orleans, LA)</w:t>
      </w:r>
    </w:p>
    <w:p w:rsidR="00563923" w:rsidRPr="00563923" w:rsidRDefault="00563923" w:rsidP="00563923">
      <w:pPr>
        <w:pStyle w:val="yiv8321411152msonormal"/>
        <w:shd w:val="clear" w:color="auto" w:fill="FFFFFF"/>
        <w:spacing w:before="0" w:beforeAutospacing="0" w:after="0" w:afterAutospacing="0"/>
        <w:rPr>
          <w:rFonts w:asciiTheme="minorHAnsi" w:hAnsiTheme="minorHAnsi" w:cstheme="minorHAnsi"/>
          <w:color w:val="000000"/>
          <w:sz w:val="30"/>
          <w:szCs w:val="30"/>
        </w:rPr>
      </w:pPr>
      <w:r w:rsidRPr="00563923">
        <w:rPr>
          <w:rFonts w:asciiTheme="minorHAnsi" w:hAnsiTheme="minorHAnsi" w:cstheme="minorHAnsi"/>
          <w:color w:val="000000"/>
          <w:sz w:val="30"/>
          <w:szCs w:val="30"/>
        </w:rPr>
        <w:t>Monday, January 13, 2003</w:t>
      </w:r>
    </w:p>
    <w:p w:rsidR="00563923" w:rsidRPr="00563923" w:rsidRDefault="00563923" w:rsidP="00563923">
      <w:pPr>
        <w:pStyle w:val="yiv8321411152msonormal"/>
        <w:shd w:val="clear" w:color="auto" w:fill="FFFFFF"/>
        <w:spacing w:before="0" w:beforeAutospacing="0" w:after="0" w:afterAutospacing="0"/>
        <w:rPr>
          <w:rFonts w:asciiTheme="minorHAnsi" w:hAnsiTheme="minorHAnsi" w:cstheme="minorHAnsi"/>
          <w:color w:val="1D2228"/>
          <w:sz w:val="30"/>
          <w:szCs w:val="30"/>
        </w:rPr>
      </w:pPr>
      <w:r w:rsidRPr="00563923">
        <w:rPr>
          <w:rFonts w:asciiTheme="minorHAnsi" w:hAnsiTheme="minorHAnsi" w:cstheme="minorHAnsi"/>
          <w:color w:val="000000"/>
          <w:sz w:val="30"/>
          <w:szCs w:val="30"/>
        </w:rPr>
        <w:t>*****</w:t>
      </w:r>
    </w:p>
    <w:p w:rsidR="00563923" w:rsidRPr="00563923" w:rsidRDefault="00563923" w:rsidP="00563923">
      <w:pPr>
        <w:pStyle w:val="yiv8321411152msonormal"/>
        <w:shd w:val="clear" w:color="auto" w:fill="FFFFFF"/>
        <w:spacing w:before="0" w:beforeAutospacing="0" w:after="0" w:afterAutospacing="0"/>
        <w:rPr>
          <w:rFonts w:asciiTheme="minorHAnsi" w:hAnsiTheme="minorHAnsi" w:cstheme="minorHAnsi"/>
          <w:sz w:val="30"/>
          <w:szCs w:val="30"/>
        </w:rPr>
      </w:pPr>
    </w:p>
    <w:p w:rsidR="004052F6" w:rsidRPr="00563923" w:rsidRDefault="004052F6" w:rsidP="00563923">
      <w:pPr>
        <w:pStyle w:val="yiv8321411152msonormal"/>
        <w:shd w:val="clear" w:color="auto" w:fill="FFFFFF"/>
        <w:spacing w:before="0" w:beforeAutospacing="0" w:after="0" w:afterAutospacing="0"/>
        <w:rPr>
          <w:rFonts w:asciiTheme="minorHAnsi" w:hAnsiTheme="minorHAnsi" w:cstheme="minorHAnsi"/>
          <w:sz w:val="30"/>
          <w:szCs w:val="30"/>
        </w:rPr>
      </w:pPr>
      <w:r w:rsidRPr="00563923">
        <w:rPr>
          <w:rFonts w:asciiTheme="minorHAnsi" w:hAnsiTheme="minorHAnsi" w:cstheme="minorHAnsi"/>
          <w:sz w:val="30"/>
          <w:szCs w:val="30"/>
        </w:rPr>
        <w:t xml:space="preserve">   LUTCHER - Royal "Butch" Parnell Jr., 50, a native of Lutcher and resident of Gonzales, died Jan. 7. He was the husband of Ada McCoy Parnell and father of </w:t>
      </w:r>
      <w:proofErr w:type="spellStart"/>
      <w:r w:rsidRPr="00563923">
        <w:rPr>
          <w:rFonts w:asciiTheme="minorHAnsi" w:hAnsiTheme="minorHAnsi" w:cstheme="minorHAnsi"/>
          <w:sz w:val="30"/>
          <w:szCs w:val="30"/>
        </w:rPr>
        <w:t>Shanette</w:t>
      </w:r>
      <w:proofErr w:type="spellEnd"/>
      <w:r w:rsidRPr="00563923">
        <w:rPr>
          <w:rFonts w:asciiTheme="minorHAnsi" w:hAnsiTheme="minorHAnsi" w:cstheme="minorHAnsi"/>
          <w:sz w:val="30"/>
          <w:szCs w:val="30"/>
        </w:rPr>
        <w:t xml:space="preserve"> </w:t>
      </w:r>
      <w:proofErr w:type="spellStart"/>
      <w:r w:rsidRPr="00563923">
        <w:rPr>
          <w:rFonts w:asciiTheme="minorHAnsi" w:hAnsiTheme="minorHAnsi" w:cstheme="minorHAnsi"/>
          <w:sz w:val="30"/>
          <w:szCs w:val="30"/>
        </w:rPr>
        <w:t>Esko</w:t>
      </w:r>
      <w:proofErr w:type="spellEnd"/>
      <w:r w:rsidRPr="00563923">
        <w:rPr>
          <w:rFonts w:asciiTheme="minorHAnsi" w:hAnsiTheme="minorHAnsi" w:cstheme="minorHAnsi"/>
          <w:sz w:val="30"/>
          <w:szCs w:val="30"/>
        </w:rPr>
        <w:t xml:space="preserve">, DeAndre Scott, Kimberly Gray; </w:t>
      </w:r>
      <w:proofErr w:type="spellStart"/>
      <w:r w:rsidRPr="00563923">
        <w:rPr>
          <w:rFonts w:asciiTheme="minorHAnsi" w:hAnsiTheme="minorHAnsi" w:cstheme="minorHAnsi"/>
          <w:sz w:val="30"/>
          <w:szCs w:val="30"/>
        </w:rPr>
        <w:t>Trenea</w:t>
      </w:r>
      <w:proofErr w:type="spellEnd"/>
      <w:r w:rsidRPr="00563923">
        <w:rPr>
          <w:rFonts w:asciiTheme="minorHAnsi" w:hAnsiTheme="minorHAnsi" w:cstheme="minorHAnsi"/>
          <w:sz w:val="30"/>
          <w:szCs w:val="30"/>
        </w:rPr>
        <w:t xml:space="preserve">, Stacey, James Jr. and </w:t>
      </w:r>
      <w:proofErr w:type="spellStart"/>
      <w:r w:rsidRPr="00563923">
        <w:rPr>
          <w:rFonts w:asciiTheme="minorHAnsi" w:hAnsiTheme="minorHAnsi" w:cstheme="minorHAnsi"/>
          <w:sz w:val="30"/>
          <w:szCs w:val="30"/>
        </w:rPr>
        <w:t>Dustyn</w:t>
      </w:r>
      <w:proofErr w:type="spellEnd"/>
      <w:r w:rsidRPr="00563923">
        <w:rPr>
          <w:rFonts w:asciiTheme="minorHAnsi" w:hAnsiTheme="minorHAnsi" w:cstheme="minorHAnsi"/>
          <w:sz w:val="30"/>
          <w:szCs w:val="30"/>
        </w:rPr>
        <w:t xml:space="preserve"> Davis; Royal III, Andrew and Jordan Parnell; and Tracy, Charlie Jr. and Stacey Parker.  He was the son of Royal Sr. and Blanche Williams Parnell and brother of Joanne Fernandez, Delores Boudreaux and Mattie, Raymond, Mel and Bruce Parnell.  He is also survived by 21 grandchildren.</w:t>
      </w:r>
      <w:r w:rsidRPr="00563923">
        <w:rPr>
          <w:rFonts w:asciiTheme="minorHAnsi" w:hAnsiTheme="minorHAnsi" w:cstheme="minorHAnsi"/>
          <w:sz w:val="30"/>
          <w:szCs w:val="30"/>
        </w:rPr>
        <w:br/>
        <w:t xml:space="preserve">   Services were Jan. 14 at King Solomon Baptist Church, Lutcher, with interment at Western Cemetery, Lutcher.</w:t>
      </w:r>
    </w:p>
    <w:p w:rsidR="004052F6" w:rsidRPr="00563923" w:rsidRDefault="004052F6" w:rsidP="00563923">
      <w:pPr>
        <w:pStyle w:val="yiv8321411152msonormal"/>
        <w:shd w:val="clear" w:color="auto" w:fill="FFFFFF"/>
        <w:spacing w:before="0" w:beforeAutospacing="0" w:after="0" w:afterAutospacing="0"/>
        <w:rPr>
          <w:rFonts w:asciiTheme="minorHAnsi" w:hAnsiTheme="minorHAnsi" w:cstheme="minorHAnsi"/>
          <w:sz w:val="30"/>
          <w:szCs w:val="30"/>
        </w:rPr>
      </w:pPr>
    </w:p>
    <w:p w:rsidR="004052F6" w:rsidRPr="00563923" w:rsidRDefault="004052F6" w:rsidP="00563923">
      <w:pPr>
        <w:pStyle w:val="yiv8321411152msonormal"/>
        <w:shd w:val="clear" w:color="auto" w:fill="FFFFFF"/>
        <w:spacing w:before="0" w:beforeAutospacing="0" w:after="0" w:afterAutospacing="0"/>
        <w:rPr>
          <w:rFonts w:asciiTheme="minorHAnsi" w:hAnsiTheme="minorHAnsi" w:cstheme="minorHAnsi"/>
          <w:sz w:val="30"/>
          <w:szCs w:val="30"/>
        </w:rPr>
      </w:pPr>
      <w:proofErr w:type="spellStart"/>
      <w:r w:rsidRPr="00563923">
        <w:rPr>
          <w:rFonts w:asciiTheme="minorHAnsi" w:hAnsiTheme="minorHAnsi" w:cstheme="minorHAnsi"/>
          <w:sz w:val="30"/>
          <w:szCs w:val="30"/>
        </w:rPr>
        <w:t>L'Observateur</w:t>
      </w:r>
      <w:proofErr w:type="spellEnd"/>
      <w:r w:rsidRPr="00563923">
        <w:rPr>
          <w:rFonts w:asciiTheme="minorHAnsi" w:hAnsiTheme="minorHAnsi" w:cstheme="minorHAnsi"/>
          <w:sz w:val="30"/>
          <w:szCs w:val="30"/>
        </w:rPr>
        <w:t xml:space="preserve"> (La Place, LA)</w:t>
      </w:r>
    </w:p>
    <w:p w:rsidR="00FA3FC8" w:rsidRDefault="004052F6" w:rsidP="004052F6">
      <w:pPr>
        <w:pStyle w:val="yiv8321411152msonormal"/>
        <w:shd w:val="clear" w:color="auto" w:fill="FFFFFF"/>
        <w:spacing w:before="0" w:beforeAutospacing="0" w:after="0" w:afterAutospacing="0"/>
      </w:pPr>
      <w:r w:rsidRPr="00563923">
        <w:rPr>
          <w:rFonts w:asciiTheme="minorHAnsi" w:hAnsiTheme="minorHAnsi" w:cstheme="minorHAnsi"/>
          <w:sz w:val="30"/>
          <w:szCs w:val="30"/>
        </w:rPr>
        <w:t>Friday, January 17, 2003</w:t>
      </w:r>
    </w:p>
    <w:sectPr w:rsidR="00FA3FC8" w:rsidSect="0056392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C8"/>
    <w:rsid w:val="003F6809"/>
    <w:rsid w:val="004052F6"/>
    <w:rsid w:val="00563923"/>
    <w:rsid w:val="006A39C0"/>
    <w:rsid w:val="006F2AB4"/>
    <w:rsid w:val="007418EE"/>
    <w:rsid w:val="00756D3E"/>
    <w:rsid w:val="009C20D3"/>
    <w:rsid w:val="00C3304C"/>
    <w:rsid w:val="00C8741F"/>
    <w:rsid w:val="00FA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2152559msonormal">
    <w:name w:val="yiv0452152559msonormal"/>
    <w:basedOn w:val="Normal"/>
    <w:rsid w:val="00756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58123924msonormal">
    <w:name w:val="yiv2158123924msonormal"/>
    <w:basedOn w:val="Normal"/>
    <w:rsid w:val="006F2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21411152msonormal">
    <w:name w:val="yiv8321411152msonormal"/>
    <w:basedOn w:val="Normal"/>
    <w:rsid w:val="003F68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2152559msonormal">
    <w:name w:val="yiv0452152559msonormal"/>
    <w:basedOn w:val="Normal"/>
    <w:rsid w:val="00756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58123924msonormal">
    <w:name w:val="yiv2158123924msonormal"/>
    <w:basedOn w:val="Normal"/>
    <w:rsid w:val="006F2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21411152msonormal">
    <w:name w:val="yiv8321411152msonormal"/>
    <w:basedOn w:val="Normal"/>
    <w:rsid w:val="003F68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6391">
      <w:bodyDiv w:val="1"/>
      <w:marLeft w:val="0"/>
      <w:marRight w:val="0"/>
      <w:marTop w:val="0"/>
      <w:marBottom w:val="0"/>
      <w:divBdr>
        <w:top w:val="none" w:sz="0" w:space="0" w:color="auto"/>
        <w:left w:val="none" w:sz="0" w:space="0" w:color="auto"/>
        <w:bottom w:val="none" w:sz="0" w:space="0" w:color="auto"/>
        <w:right w:val="none" w:sz="0" w:space="0" w:color="auto"/>
      </w:divBdr>
    </w:div>
    <w:div w:id="590891228">
      <w:bodyDiv w:val="1"/>
      <w:marLeft w:val="0"/>
      <w:marRight w:val="0"/>
      <w:marTop w:val="0"/>
      <w:marBottom w:val="0"/>
      <w:divBdr>
        <w:top w:val="none" w:sz="0" w:space="0" w:color="auto"/>
        <w:left w:val="none" w:sz="0" w:space="0" w:color="auto"/>
        <w:bottom w:val="none" w:sz="0" w:space="0" w:color="auto"/>
        <w:right w:val="none" w:sz="0" w:space="0" w:color="auto"/>
      </w:divBdr>
    </w:div>
    <w:div w:id="863254001">
      <w:bodyDiv w:val="1"/>
      <w:marLeft w:val="0"/>
      <w:marRight w:val="0"/>
      <w:marTop w:val="0"/>
      <w:marBottom w:val="0"/>
      <w:divBdr>
        <w:top w:val="none" w:sz="0" w:space="0" w:color="auto"/>
        <w:left w:val="none" w:sz="0" w:space="0" w:color="auto"/>
        <w:bottom w:val="none" w:sz="0" w:space="0" w:color="auto"/>
        <w:right w:val="none" w:sz="0" w:space="0" w:color="auto"/>
      </w:divBdr>
    </w:div>
    <w:div w:id="974946071">
      <w:bodyDiv w:val="1"/>
      <w:marLeft w:val="0"/>
      <w:marRight w:val="0"/>
      <w:marTop w:val="0"/>
      <w:marBottom w:val="0"/>
      <w:divBdr>
        <w:top w:val="none" w:sz="0" w:space="0" w:color="auto"/>
        <w:left w:val="none" w:sz="0" w:space="0" w:color="auto"/>
        <w:bottom w:val="none" w:sz="0" w:space="0" w:color="auto"/>
        <w:right w:val="none" w:sz="0" w:space="0" w:color="auto"/>
      </w:divBdr>
    </w:div>
    <w:div w:id="1075008331">
      <w:bodyDiv w:val="1"/>
      <w:marLeft w:val="0"/>
      <w:marRight w:val="0"/>
      <w:marTop w:val="0"/>
      <w:marBottom w:val="0"/>
      <w:divBdr>
        <w:top w:val="none" w:sz="0" w:space="0" w:color="auto"/>
        <w:left w:val="none" w:sz="0" w:space="0" w:color="auto"/>
        <w:bottom w:val="none" w:sz="0" w:space="0" w:color="auto"/>
        <w:right w:val="none" w:sz="0" w:space="0" w:color="auto"/>
      </w:divBdr>
    </w:div>
    <w:div w:id="1207058886">
      <w:bodyDiv w:val="1"/>
      <w:marLeft w:val="0"/>
      <w:marRight w:val="0"/>
      <w:marTop w:val="0"/>
      <w:marBottom w:val="0"/>
      <w:divBdr>
        <w:top w:val="none" w:sz="0" w:space="0" w:color="auto"/>
        <w:left w:val="none" w:sz="0" w:space="0" w:color="auto"/>
        <w:bottom w:val="none" w:sz="0" w:space="0" w:color="auto"/>
        <w:right w:val="none" w:sz="0" w:space="0" w:color="auto"/>
      </w:divBdr>
    </w:div>
    <w:div w:id="18393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2022-07-01T13:51:00Z</dcterms:created>
  <dcterms:modified xsi:type="dcterms:W3CDTF">2023-01-16T13:42:00Z</dcterms:modified>
</cp:coreProperties>
</file>