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25" w:rsidRDefault="00823651" w:rsidP="00285525">
      <w:pPr>
        <w:pStyle w:val="yiv0357537345msonormal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285525">
        <w:rPr>
          <w:rFonts w:asciiTheme="minorHAnsi" w:hAnsiTheme="minorHAnsi" w:cstheme="minorHAnsi"/>
          <w:color w:val="000000"/>
          <w:sz w:val="32"/>
          <w:szCs w:val="32"/>
        </w:rPr>
        <w:t xml:space="preserve">Hon. </w:t>
      </w:r>
      <w:proofErr w:type="spellStart"/>
      <w:r w:rsidRPr="00285525">
        <w:rPr>
          <w:rFonts w:asciiTheme="minorHAnsi" w:hAnsiTheme="minorHAnsi" w:cstheme="minorHAnsi"/>
          <w:color w:val="000000"/>
          <w:sz w:val="32"/>
          <w:szCs w:val="32"/>
        </w:rPr>
        <w:t>Lievin</w:t>
      </w:r>
      <w:proofErr w:type="spellEnd"/>
      <w:r w:rsidRPr="00285525">
        <w:rPr>
          <w:rFonts w:asciiTheme="minorHAnsi" w:hAnsiTheme="minorHAnsi" w:cstheme="minorHAnsi"/>
          <w:color w:val="000000"/>
          <w:sz w:val="32"/>
          <w:szCs w:val="32"/>
        </w:rPr>
        <w:t xml:space="preserve"> De </w:t>
      </w:r>
      <w:proofErr w:type="spellStart"/>
      <w:r w:rsidRPr="00285525">
        <w:rPr>
          <w:rFonts w:asciiTheme="minorHAnsi" w:hAnsiTheme="minorHAnsi" w:cstheme="minorHAnsi"/>
          <w:color w:val="000000"/>
          <w:sz w:val="32"/>
          <w:szCs w:val="32"/>
        </w:rPr>
        <w:t>Poorter</w:t>
      </w:r>
      <w:proofErr w:type="spellEnd"/>
    </w:p>
    <w:p w:rsidR="00823651" w:rsidRPr="00285525" w:rsidRDefault="00823651" w:rsidP="00285525">
      <w:pPr>
        <w:pStyle w:val="yiv0357537345msonormal"/>
        <w:jc w:val="center"/>
        <w:rPr>
          <w:rFonts w:asciiTheme="minorHAnsi" w:hAnsiTheme="minorHAnsi" w:cstheme="minorHAnsi"/>
          <w:color w:val="1D2228"/>
          <w:sz w:val="32"/>
          <w:szCs w:val="32"/>
        </w:rPr>
      </w:pPr>
      <w:r w:rsidRPr="00285525">
        <w:rPr>
          <w:rFonts w:asciiTheme="minorHAnsi" w:hAnsiTheme="minorHAnsi" w:cstheme="minorHAnsi"/>
          <w:color w:val="000000"/>
          <w:sz w:val="32"/>
          <w:szCs w:val="32"/>
        </w:rPr>
        <w:t>St. James Parish, Louisiana</w:t>
      </w:r>
    </w:p>
    <w:p w:rsidR="00823651" w:rsidRPr="00285525" w:rsidRDefault="00823651" w:rsidP="00285525">
      <w:pPr>
        <w:pStyle w:val="yiv0357537345msonormal"/>
        <w:jc w:val="center"/>
        <w:rPr>
          <w:rFonts w:asciiTheme="minorHAnsi" w:hAnsiTheme="minorHAnsi" w:cstheme="minorHAnsi"/>
          <w:color w:val="1D2228"/>
          <w:sz w:val="32"/>
          <w:szCs w:val="32"/>
        </w:rPr>
      </w:pPr>
      <w:r w:rsidRPr="00285525">
        <w:rPr>
          <w:rFonts w:asciiTheme="minorHAnsi" w:hAnsiTheme="minorHAnsi" w:cstheme="minorHAnsi"/>
          <w:color w:val="000000"/>
          <w:sz w:val="32"/>
          <w:szCs w:val="32"/>
        </w:rPr>
        <w:t>Submitted by Mike Miller</w:t>
      </w:r>
    </w:p>
    <w:p w:rsidR="00823651" w:rsidRPr="00285525" w:rsidRDefault="00823651" w:rsidP="00823651">
      <w:pPr>
        <w:pStyle w:val="yiv0357537345msonormal"/>
        <w:rPr>
          <w:rFonts w:asciiTheme="minorHAnsi" w:hAnsiTheme="minorHAnsi" w:cstheme="minorHAnsi"/>
          <w:color w:val="1D2228"/>
          <w:sz w:val="32"/>
          <w:szCs w:val="32"/>
        </w:rPr>
      </w:pPr>
      <w:r w:rsidRPr="00285525">
        <w:rPr>
          <w:rFonts w:asciiTheme="minorHAnsi" w:hAnsiTheme="minorHAnsi" w:cstheme="minorHAnsi"/>
          <w:color w:val="000000"/>
          <w:sz w:val="32"/>
          <w:szCs w:val="32"/>
        </w:rPr>
        <w:t> </w:t>
      </w:r>
    </w:p>
    <w:p w:rsidR="00823651" w:rsidRPr="00285525" w:rsidRDefault="00823651" w:rsidP="00823651">
      <w:pPr>
        <w:pStyle w:val="yiv0357537345msonormal"/>
        <w:rPr>
          <w:rFonts w:asciiTheme="minorHAnsi" w:hAnsiTheme="minorHAnsi" w:cstheme="minorHAnsi"/>
          <w:color w:val="1D2228"/>
          <w:sz w:val="32"/>
          <w:szCs w:val="32"/>
        </w:rPr>
      </w:pPr>
      <w:r w:rsidRPr="00285525">
        <w:rPr>
          <w:rFonts w:asciiTheme="minorHAnsi" w:hAnsiTheme="minorHAnsi" w:cstheme="minorHAnsi"/>
          <w:color w:val="000000"/>
          <w:sz w:val="32"/>
          <w:szCs w:val="32"/>
        </w:rPr>
        <w:t xml:space="preserve">Hon. </w:t>
      </w:r>
      <w:proofErr w:type="spellStart"/>
      <w:r w:rsidRPr="00285525">
        <w:rPr>
          <w:rFonts w:asciiTheme="minorHAnsi" w:hAnsiTheme="minorHAnsi" w:cstheme="minorHAnsi"/>
          <w:color w:val="000000"/>
          <w:sz w:val="32"/>
          <w:szCs w:val="32"/>
        </w:rPr>
        <w:t>Lievin</w:t>
      </w:r>
      <w:proofErr w:type="spellEnd"/>
      <w:r w:rsidRPr="00285525">
        <w:rPr>
          <w:rFonts w:asciiTheme="minorHAnsi" w:hAnsiTheme="minorHAnsi" w:cstheme="minorHAnsi"/>
          <w:color w:val="000000"/>
          <w:sz w:val="32"/>
          <w:szCs w:val="32"/>
        </w:rPr>
        <w:t xml:space="preserve"> De </w:t>
      </w:r>
      <w:proofErr w:type="spellStart"/>
      <w:r w:rsidRPr="00285525">
        <w:rPr>
          <w:rFonts w:asciiTheme="minorHAnsi" w:hAnsiTheme="minorHAnsi" w:cstheme="minorHAnsi"/>
          <w:color w:val="000000"/>
          <w:sz w:val="32"/>
          <w:szCs w:val="32"/>
        </w:rPr>
        <w:t>Poorter</w:t>
      </w:r>
      <w:proofErr w:type="spellEnd"/>
      <w:r w:rsidRPr="00285525">
        <w:rPr>
          <w:rFonts w:asciiTheme="minorHAnsi" w:hAnsiTheme="minorHAnsi" w:cstheme="minorHAnsi"/>
          <w:color w:val="000000"/>
          <w:sz w:val="32"/>
          <w:szCs w:val="32"/>
        </w:rPr>
        <w:t>, attorney at law of New Orleans.  The bar practicing before the various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>courts of Louisiana, contains among its numbers many of the brightest, most learned and most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>proficient lawyers in the country.  Some of them are prominent in political life as well as in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>the professional arena, and many of them are identified with the public institutions and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 xml:space="preserve">business corporations of the city.  Mr. De </w:t>
      </w:r>
      <w:proofErr w:type="spellStart"/>
      <w:r w:rsidRPr="00285525">
        <w:rPr>
          <w:rFonts w:asciiTheme="minorHAnsi" w:hAnsiTheme="minorHAnsi" w:cstheme="minorHAnsi"/>
          <w:color w:val="000000"/>
          <w:sz w:val="32"/>
          <w:szCs w:val="32"/>
        </w:rPr>
        <w:t>Poorter</w:t>
      </w:r>
      <w:proofErr w:type="spellEnd"/>
      <w:r w:rsidRPr="00285525">
        <w:rPr>
          <w:rFonts w:asciiTheme="minorHAnsi" w:hAnsiTheme="minorHAnsi" w:cstheme="minorHAnsi"/>
          <w:color w:val="000000"/>
          <w:sz w:val="32"/>
          <w:szCs w:val="32"/>
        </w:rPr>
        <w:t xml:space="preserve"> has been a valuable factor in city, as well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>as parish government, and in all of his relations has exhibited true citizenship and a zealous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>adherence to correct and conservative principles, which have won for him an enviable past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>record and will secure him a successful future.  He was born in St. James parish, La., in 1841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>and was christened after his father who, a native of Ghent, Belgium, came to America when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>sixteen years of age and afterwards studied physic in the Jefferson Medical college of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>Philadelphia.  At a later period he was for some time head surgeon of the Charity hospital of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>New Orleans and was later head surgeon of the Charity hospital of Nashville, Tenn.  He was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 xml:space="preserve">physician of St. Mary's Jefferson </w:t>
      </w:r>
      <w:proofErr w:type="gramStart"/>
      <w:r w:rsidRPr="00285525">
        <w:rPr>
          <w:rFonts w:asciiTheme="minorHAnsi" w:hAnsiTheme="minorHAnsi" w:cstheme="minorHAnsi"/>
          <w:color w:val="000000"/>
          <w:sz w:val="32"/>
          <w:szCs w:val="32"/>
        </w:rPr>
        <w:t>college</w:t>
      </w:r>
      <w:proofErr w:type="gramEnd"/>
      <w:r w:rsidRPr="00285525">
        <w:rPr>
          <w:rFonts w:asciiTheme="minorHAnsi" w:hAnsiTheme="minorHAnsi" w:cstheme="minorHAnsi"/>
          <w:color w:val="000000"/>
          <w:sz w:val="32"/>
          <w:szCs w:val="32"/>
        </w:rPr>
        <w:t xml:space="preserve"> for many years and for the Convent of the Sacred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>Heart of St. James parish.  After a useful life spent in the service of humanity he died in the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>month of December, 1888.  His wife was Delphine Weber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 xml:space="preserve"> a native of St. John the Baptist parish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>but of German descent.  She died of yellow fever when the subject of this sketch was an infant.</w:t>
      </w:r>
    </w:p>
    <w:p w:rsidR="00823651" w:rsidRPr="00285525" w:rsidRDefault="00823651" w:rsidP="00823651">
      <w:pPr>
        <w:pStyle w:val="yiv0357537345msonormal"/>
        <w:rPr>
          <w:rFonts w:asciiTheme="minorHAnsi" w:hAnsiTheme="minorHAnsi" w:cstheme="minorHAnsi"/>
          <w:color w:val="1D2228"/>
          <w:sz w:val="32"/>
          <w:szCs w:val="32"/>
        </w:rPr>
      </w:pPr>
      <w:r w:rsidRPr="00285525">
        <w:rPr>
          <w:rFonts w:asciiTheme="minorHAnsi" w:hAnsiTheme="minorHAnsi" w:cstheme="minorHAnsi"/>
          <w:color w:val="000000"/>
          <w:sz w:val="32"/>
          <w:szCs w:val="32"/>
        </w:rPr>
        <w:t>The latter was reared in the parish of his birth and when but a lad graduated from St. Mary's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>college of Perry county, Mo.  In 1860 he was sent to Europe to fit himself for the practice of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 xml:space="preserve">the "healing art," but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lastRenderedPageBreak/>
        <w:t>upon the breaking out of the Civil war he at once returned to America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>and joined Company B, Louisiana guards, serving until the surrender of Lee at Appomattox Court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>House.  He was in Lee's command throughout the entire service and was a participant in every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>battle of the Virginia campaign from Seven Pines to Appomattox Court House.  At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>Rappahannock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>Bridge he was wounded in 1868 in consequence of which he was confined in the hospital for six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>months.  After the war closed he worked on a plantation belonging to his father for one year,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>at the end of which time, at the early age of twenty-five years, he was elected to the state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>legislature on the democratic ticket of which he had long been a zealous and active member.</w:t>
      </w:r>
    </w:p>
    <w:p w:rsidR="00823651" w:rsidRPr="00285525" w:rsidRDefault="00823651" w:rsidP="00823651">
      <w:pPr>
        <w:pStyle w:val="yiv0357537345msonormal"/>
        <w:rPr>
          <w:rFonts w:asciiTheme="minorHAnsi" w:hAnsiTheme="minorHAnsi" w:cstheme="minorHAnsi"/>
          <w:color w:val="1D2228"/>
          <w:sz w:val="32"/>
          <w:szCs w:val="32"/>
        </w:rPr>
      </w:pPr>
      <w:r w:rsidRPr="00285525">
        <w:rPr>
          <w:rFonts w:asciiTheme="minorHAnsi" w:hAnsiTheme="minorHAnsi" w:cstheme="minorHAnsi"/>
          <w:color w:val="000000"/>
          <w:sz w:val="32"/>
          <w:szCs w:val="32"/>
        </w:rPr>
        <w:t xml:space="preserve">Following this in 1867 he entered upon the study of law under F. P. </w:t>
      </w:r>
      <w:proofErr w:type="spellStart"/>
      <w:r w:rsidRPr="00285525">
        <w:rPr>
          <w:rFonts w:asciiTheme="minorHAnsi" w:hAnsiTheme="minorHAnsi" w:cstheme="minorHAnsi"/>
          <w:color w:val="000000"/>
          <w:sz w:val="32"/>
          <w:szCs w:val="32"/>
        </w:rPr>
        <w:t>Poche</w:t>
      </w:r>
      <w:proofErr w:type="spellEnd"/>
      <w:r w:rsidRPr="00285525">
        <w:rPr>
          <w:rFonts w:asciiTheme="minorHAnsi" w:hAnsiTheme="minorHAnsi" w:cstheme="minorHAnsi"/>
          <w:color w:val="000000"/>
          <w:sz w:val="32"/>
          <w:szCs w:val="32"/>
        </w:rPr>
        <w:t>, of St. James parish,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>now of New Orleans, and in May, 1868, was admitted to the bar.  For many years thereafter he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>devoted himself to the practice of his profession and his reputation and record are first-class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>for integrity and trustworthiness in all matters entrusted to him.  The best interests of his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>clients are recorded by him as of paramount importance, and the matter of compensation is never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>considered by him as a proper reason to advise litigation.  After practicing in St. John the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>Baptist parish until 1884 he removed to New Orleans, which city has since been his home.  He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 xml:space="preserve">was for many </w:t>
      </w:r>
      <w:proofErr w:type="gramStart"/>
      <w:r w:rsidRPr="00285525">
        <w:rPr>
          <w:rFonts w:asciiTheme="minorHAnsi" w:hAnsiTheme="minorHAnsi" w:cstheme="minorHAnsi"/>
          <w:color w:val="000000"/>
          <w:sz w:val="32"/>
          <w:szCs w:val="32"/>
        </w:rPr>
        <w:t>year</w:t>
      </w:r>
      <w:proofErr w:type="gramEnd"/>
      <w:r w:rsidRPr="00285525">
        <w:rPr>
          <w:rFonts w:asciiTheme="minorHAnsi" w:hAnsiTheme="minorHAnsi" w:cstheme="minorHAnsi"/>
          <w:color w:val="000000"/>
          <w:sz w:val="32"/>
          <w:szCs w:val="32"/>
        </w:rPr>
        <w:t>, past president of the school board and president of the police jury in St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>John the Baptist parish.  Among the K. of H. he is very popular and rapidly advanced in the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>honor of that meritorious order, being the present dictator of his lodge. He was married in</w:t>
      </w:r>
      <w:r w:rsidR="00285525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285525">
        <w:rPr>
          <w:rFonts w:asciiTheme="minorHAnsi" w:hAnsiTheme="minorHAnsi" w:cstheme="minorHAnsi"/>
          <w:color w:val="000000"/>
          <w:sz w:val="32"/>
          <w:szCs w:val="32"/>
        </w:rPr>
        <w:t>June, 1868, and is the father of seven living children, four of whom are sons.</w:t>
      </w:r>
    </w:p>
    <w:p w:rsidR="00C10BF7" w:rsidRPr="00285525" w:rsidRDefault="00C10BF7" w:rsidP="00823651">
      <w:pPr>
        <w:pStyle w:val="yiv0357537345msonormal"/>
        <w:rPr>
          <w:rFonts w:asciiTheme="minorHAnsi" w:hAnsiTheme="minorHAnsi" w:cstheme="minorHAnsi"/>
          <w:sz w:val="32"/>
          <w:szCs w:val="32"/>
        </w:rPr>
      </w:pPr>
      <w:bookmarkStart w:id="0" w:name="_GoBack"/>
      <w:proofErr w:type="gramStart"/>
      <w:r w:rsidRPr="00C10BF7">
        <w:rPr>
          <w:rFonts w:asciiTheme="minorHAnsi" w:hAnsiTheme="minorHAnsi" w:cstheme="minorHAnsi"/>
          <w:i/>
          <w:sz w:val="32"/>
          <w:szCs w:val="32"/>
        </w:rPr>
        <w:t>Biographical and Historical Memoires of Louisiana.</w:t>
      </w:r>
      <w:proofErr w:type="gramEnd"/>
      <w:r w:rsidRPr="00C10BF7">
        <w:rPr>
          <w:rFonts w:asciiTheme="minorHAnsi" w:hAnsiTheme="minorHAnsi" w:cstheme="minorHAnsi"/>
          <w:sz w:val="32"/>
          <w:szCs w:val="32"/>
        </w:rPr>
        <w:t xml:space="preserve"> </w:t>
      </w:r>
      <w:bookmarkEnd w:id="0"/>
      <w:proofErr w:type="gramStart"/>
      <w:r w:rsidRPr="00C10BF7">
        <w:rPr>
          <w:rFonts w:asciiTheme="minorHAnsi" w:hAnsiTheme="minorHAnsi" w:cstheme="minorHAnsi"/>
          <w:sz w:val="32"/>
          <w:szCs w:val="32"/>
        </w:rPr>
        <w:t>Vol. 1.</w:t>
      </w:r>
      <w:proofErr w:type="gramEnd"/>
      <w:r w:rsidRPr="00C10BF7">
        <w:rPr>
          <w:rFonts w:asciiTheme="minorHAnsi" w:hAnsiTheme="minorHAnsi" w:cstheme="minorHAnsi"/>
          <w:sz w:val="32"/>
          <w:szCs w:val="32"/>
        </w:rPr>
        <w:t xml:space="preserve"> Chicago: Goodspeed Publishing Company, 1892, pp. </w:t>
      </w:r>
      <w:r>
        <w:rPr>
          <w:rFonts w:asciiTheme="minorHAnsi" w:hAnsiTheme="minorHAnsi" w:cstheme="minorHAnsi"/>
          <w:sz w:val="32"/>
          <w:szCs w:val="32"/>
        </w:rPr>
        <w:t>376-377</w:t>
      </w:r>
      <w:r w:rsidRPr="00C10BF7">
        <w:rPr>
          <w:rFonts w:asciiTheme="minorHAnsi" w:hAnsiTheme="minorHAnsi" w:cstheme="minorHAnsi"/>
          <w:sz w:val="32"/>
          <w:szCs w:val="32"/>
        </w:rPr>
        <w:t>.</w:t>
      </w:r>
    </w:p>
    <w:sectPr w:rsidR="00C10BF7" w:rsidRPr="00285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19E"/>
    <w:multiLevelType w:val="multilevel"/>
    <w:tmpl w:val="0102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912B1"/>
    <w:multiLevelType w:val="multilevel"/>
    <w:tmpl w:val="8886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96A49"/>
    <w:multiLevelType w:val="multilevel"/>
    <w:tmpl w:val="79B0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93BE2"/>
    <w:multiLevelType w:val="multilevel"/>
    <w:tmpl w:val="210E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83E0E"/>
    <w:multiLevelType w:val="multilevel"/>
    <w:tmpl w:val="BAC4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D47BC"/>
    <w:multiLevelType w:val="multilevel"/>
    <w:tmpl w:val="6F8E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434DB"/>
    <w:multiLevelType w:val="multilevel"/>
    <w:tmpl w:val="E05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E353E"/>
    <w:multiLevelType w:val="multilevel"/>
    <w:tmpl w:val="71A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1164A6"/>
    <w:multiLevelType w:val="multilevel"/>
    <w:tmpl w:val="FBDE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B55DD"/>
    <w:multiLevelType w:val="multilevel"/>
    <w:tmpl w:val="8D8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36DAE"/>
    <w:multiLevelType w:val="multilevel"/>
    <w:tmpl w:val="F1CC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E6A9C"/>
    <w:multiLevelType w:val="multilevel"/>
    <w:tmpl w:val="71DE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46878"/>
    <w:multiLevelType w:val="multilevel"/>
    <w:tmpl w:val="173C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956BD"/>
    <w:multiLevelType w:val="multilevel"/>
    <w:tmpl w:val="929A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5F2F09"/>
    <w:multiLevelType w:val="multilevel"/>
    <w:tmpl w:val="4AF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801510"/>
    <w:multiLevelType w:val="multilevel"/>
    <w:tmpl w:val="9846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667BFF"/>
    <w:multiLevelType w:val="multilevel"/>
    <w:tmpl w:val="7884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225BB1"/>
    <w:multiLevelType w:val="multilevel"/>
    <w:tmpl w:val="9B8E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0136A4"/>
    <w:multiLevelType w:val="multilevel"/>
    <w:tmpl w:val="D20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AB37EF"/>
    <w:multiLevelType w:val="multilevel"/>
    <w:tmpl w:val="FA84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BC512B"/>
    <w:multiLevelType w:val="multilevel"/>
    <w:tmpl w:val="3658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D20744"/>
    <w:multiLevelType w:val="multilevel"/>
    <w:tmpl w:val="D564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404C3"/>
    <w:multiLevelType w:val="multilevel"/>
    <w:tmpl w:val="99B8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E747D"/>
    <w:multiLevelType w:val="multilevel"/>
    <w:tmpl w:val="43EC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B1309C"/>
    <w:multiLevelType w:val="multilevel"/>
    <w:tmpl w:val="2350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A01480"/>
    <w:multiLevelType w:val="multilevel"/>
    <w:tmpl w:val="3BE2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7"/>
  </w:num>
  <w:num w:numId="4">
    <w:abstractNumId w:val="25"/>
  </w:num>
  <w:num w:numId="5">
    <w:abstractNumId w:val="20"/>
  </w:num>
  <w:num w:numId="6">
    <w:abstractNumId w:val="19"/>
  </w:num>
  <w:num w:numId="7">
    <w:abstractNumId w:val="3"/>
  </w:num>
  <w:num w:numId="8">
    <w:abstractNumId w:val="23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21"/>
  </w:num>
  <w:num w:numId="14">
    <w:abstractNumId w:val="12"/>
  </w:num>
  <w:num w:numId="15">
    <w:abstractNumId w:val="9"/>
  </w:num>
  <w:num w:numId="16">
    <w:abstractNumId w:val="22"/>
  </w:num>
  <w:num w:numId="17">
    <w:abstractNumId w:val="18"/>
  </w:num>
  <w:num w:numId="18">
    <w:abstractNumId w:val="8"/>
  </w:num>
  <w:num w:numId="19">
    <w:abstractNumId w:val="11"/>
  </w:num>
  <w:num w:numId="20">
    <w:abstractNumId w:val="5"/>
  </w:num>
  <w:num w:numId="21">
    <w:abstractNumId w:val="1"/>
  </w:num>
  <w:num w:numId="22">
    <w:abstractNumId w:val="2"/>
  </w:num>
  <w:num w:numId="23">
    <w:abstractNumId w:val="0"/>
  </w:num>
  <w:num w:numId="24">
    <w:abstractNumId w:val="4"/>
  </w:num>
  <w:num w:numId="25">
    <w:abstractNumId w:val="1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34"/>
    <w:rsid w:val="000E0A49"/>
    <w:rsid w:val="000E189D"/>
    <w:rsid w:val="00143AE3"/>
    <w:rsid w:val="00285525"/>
    <w:rsid w:val="00287BBE"/>
    <w:rsid w:val="00484B1A"/>
    <w:rsid w:val="005643C6"/>
    <w:rsid w:val="00727A20"/>
    <w:rsid w:val="0080737D"/>
    <w:rsid w:val="00823651"/>
    <w:rsid w:val="008871DF"/>
    <w:rsid w:val="00A400FD"/>
    <w:rsid w:val="00A540C1"/>
    <w:rsid w:val="00AE7BAE"/>
    <w:rsid w:val="00B02639"/>
    <w:rsid w:val="00B248C9"/>
    <w:rsid w:val="00B93F2A"/>
    <w:rsid w:val="00BB1B17"/>
    <w:rsid w:val="00C10BF7"/>
    <w:rsid w:val="00CE2333"/>
    <w:rsid w:val="00CF4F34"/>
    <w:rsid w:val="00DB556E"/>
    <w:rsid w:val="00EA0F51"/>
    <w:rsid w:val="00EB42AB"/>
    <w:rsid w:val="00F352B6"/>
    <w:rsid w:val="00F5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0976939msonormal">
    <w:name w:val="yiv0890976939msonormal"/>
    <w:basedOn w:val="Normal"/>
    <w:rsid w:val="00D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75756803msonormal">
    <w:name w:val="yiv4875756803msonormal"/>
    <w:basedOn w:val="Normal"/>
    <w:rsid w:val="00A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41127297msonormal">
    <w:name w:val="yiv0441127297msonormal"/>
    <w:basedOn w:val="Normal"/>
    <w:rsid w:val="00F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2">
    <w:name w:val="c4_z2avtcy2"/>
    <w:basedOn w:val="DefaultParagraphFont"/>
    <w:rsid w:val="00287BBE"/>
  </w:style>
  <w:style w:type="paragraph" w:customStyle="1" w:styleId="yiv6042146275msonormal">
    <w:name w:val="yiv6042146275msonormal"/>
    <w:basedOn w:val="Normal"/>
    <w:rsid w:val="004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62931437msonormal">
    <w:name w:val="yiv0662931437msonormal"/>
    <w:basedOn w:val="Normal"/>
    <w:rsid w:val="00B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728644msonormal">
    <w:name w:val="yiv0456728644msonormal"/>
    <w:basedOn w:val="Normal"/>
    <w:rsid w:val="00E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1983109msonormal">
    <w:name w:val="yiv1771983109msonormal"/>
    <w:basedOn w:val="Normal"/>
    <w:rsid w:val="001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34876948msonormal">
    <w:name w:val="yiv9834876948msonormal"/>
    <w:basedOn w:val="Normal"/>
    <w:rsid w:val="00B9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14182125msonormal">
    <w:name w:val="yiv1614182125msonormal"/>
    <w:basedOn w:val="Normal"/>
    <w:rsid w:val="00BB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81144654msonormal">
    <w:name w:val="yiv6481144654msonormal"/>
    <w:basedOn w:val="Normal"/>
    <w:rsid w:val="000E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33692663msonormal">
    <w:name w:val="yiv8333692663msonormal"/>
    <w:basedOn w:val="Normal"/>
    <w:rsid w:val="000E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29680342msonormal">
    <w:name w:val="yiv1329680342msonormal"/>
    <w:basedOn w:val="Normal"/>
    <w:rsid w:val="00F5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43114126msonormal">
    <w:name w:val="yiv8143114126msonormal"/>
    <w:basedOn w:val="Normal"/>
    <w:rsid w:val="0056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96760796msonormal">
    <w:name w:val="yiv2596760796msonormal"/>
    <w:basedOn w:val="Normal"/>
    <w:rsid w:val="0088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57537345msonormal">
    <w:name w:val="yiv0357537345msonormal"/>
    <w:basedOn w:val="Normal"/>
    <w:rsid w:val="0082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0976939msonormal">
    <w:name w:val="yiv0890976939msonormal"/>
    <w:basedOn w:val="Normal"/>
    <w:rsid w:val="00D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75756803msonormal">
    <w:name w:val="yiv4875756803msonormal"/>
    <w:basedOn w:val="Normal"/>
    <w:rsid w:val="00A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41127297msonormal">
    <w:name w:val="yiv0441127297msonormal"/>
    <w:basedOn w:val="Normal"/>
    <w:rsid w:val="00F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2">
    <w:name w:val="c4_z2avtcy2"/>
    <w:basedOn w:val="DefaultParagraphFont"/>
    <w:rsid w:val="00287BBE"/>
  </w:style>
  <w:style w:type="paragraph" w:customStyle="1" w:styleId="yiv6042146275msonormal">
    <w:name w:val="yiv6042146275msonormal"/>
    <w:basedOn w:val="Normal"/>
    <w:rsid w:val="004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62931437msonormal">
    <w:name w:val="yiv0662931437msonormal"/>
    <w:basedOn w:val="Normal"/>
    <w:rsid w:val="00B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728644msonormal">
    <w:name w:val="yiv0456728644msonormal"/>
    <w:basedOn w:val="Normal"/>
    <w:rsid w:val="00E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1983109msonormal">
    <w:name w:val="yiv1771983109msonormal"/>
    <w:basedOn w:val="Normal"/>
    <w:rsid w:val="001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34876948msonormal">
    <w:name w:val="yiv9834876948msonormal"/>
    <w:basedOn w:val="Normal"/>
    <w:rsid w:val="00B9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14182125msonormal">
    <w:name w:val="yiv1614182125msonormal"/>
    <w:basedOn w:val="Normal"/>
    <w:rsid w:val="00BB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81144654msonormal">
    <w:name w:val="yiv6481144654msonormal"/>
    <w:basedOn w:val="Normal"/>
    <w:rsid w:val="000E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33692663msonormal">
    <w:name w:val="yiv8333692663msonormal"/>
    <w:basedOn w:val="Normal"/>
    <w:rsid w:val="000E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29680342msonormal">
    <w:name w:val="yiv1329680342msonormal"/>
    <w:basedOn w:val="Normal"/>
    <w:rsid w:val="00F5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43114126msonormal">
    <w:name w:val="yiv8143114126msonormal"/>
    <w:basedOn w:val="Normal"/>
    <w:rsid w:val="0056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96760796msonormal">
    <w:name w:val="yiv2596760796msonormal"/>
    <w:basedOn w:val="Normal"/>
    <w:rsid w:val="0088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57537345msonormal">
    <w:name w:val="yiv0357537345msonormal"/>
    <w:basedOn w:val="Normal"/>
    <w:rsid w:val="0082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4083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25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370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72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30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799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7835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406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4291231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439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5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5787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589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43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341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220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4097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90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204185483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286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2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6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0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20734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931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243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64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928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880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515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4652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74715043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59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6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1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3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83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474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16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9015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873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748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580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1443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97571730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676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8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2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3290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4008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44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686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941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74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3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96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209323721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15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9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2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6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24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39892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649416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8245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25594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65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0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44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0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52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43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4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0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24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89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33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99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20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22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24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44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65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28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100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474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058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816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39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35168319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497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4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7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82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7546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113728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21495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0652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8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4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0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42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0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16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57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8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58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69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88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0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7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30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93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70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95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24" w:space="1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13406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297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682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505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45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69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7440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2829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9670214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803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4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2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4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2020-02-07T15:00:00Z</dcterms:created>
  <dcterms:modified xsi:type="dcterms:W3CDTF">2020-02-09T13:16:00Z</dcterms:modified>
</cp:coreProperties>
</file>