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19925" w14:textId="596D0D7F" w:rsidR="008454BA" w:rsidRPr="0069697D" w:rsidRDefault="00000000" w:rsidP="0069697D">
      <w:pPr>
        <w:pStyle w:val="Heading1"/>
        <w:spacing w:before="0" w:after="0"/>
        <w:jc w:val="center"/>
        <w:rPr>
          <w:rFonts w:ascii="Calibri" w:hAnsi="Calibri" w:cs="Calibri"/>
          <w:b w:val="0"/>
          <w:color w:val="000000"/>
          <w:sz w:val="40"/>
          <w:szCs w:val="40"/>
        </w:rPr>
      </w:pPr>
      <w:r w:rsidRPr="0069697D">
        <w:rPr>
          <w:rFonts w:ascii="Calibri" w:hAnsi="Calibri" w:cs="Calibri"/>
          <w:b w:val="0"/>
          <w:color w:val="000000"/>
          <w:sz w:val="40"/>
          <w:szCs w:val="40"/>
        </w:rPr>
        <w:t xml:space="preserve">Marie Evelie </w:t>
      </w:r>
      <w:r w:rsidR="0069697D" w:rsidRPr="0069697D">
        <w:rPr>
          <w:rFonts w:ascii="Calibri" w:hAnsi="Calibri" w:cs="Calibri"/>
          <w:b w:val="0"/>
          <w:color w:val="000000"/>
          <w:sz w:val="40"/>
          <w:szCs w:val="40"/>
        </w:rPr>
        <w:t xml:space="preserve">(Melancon) </w:t>
      </w:r>
      <w:r w:rsidRPr="0069697D">
        <w:rPr>
          <w:rFonts w:ascii="Calibri" w:hAnsi="Calibri" w:cs="Calibri"/>
          <w:b w:val="0"/>
          <w:color w:val="000000"/>
          <w:sz w:val="40"/>
          <w:szCs w:val="40"/>
        </w:rPr>
        <w:t>Scioneaux</w:t>
      </w:r>
    </w:p>
    <w:p w14:paraId="5BDD127B" w14:textId="77777777" w:rsidR="008454BA" w:rsidRDefault="00000000" w:rsidP="0069697D">
      <w:pPr>
        <w:pStyle w:val="BodyText"/>
        <w:spacing w:after="0" w:line="240" w:lineRule="auto"/>
        <w:jc w:val="center"/>
        <w:rPr>
          <w:rFonts w:ascii="Calibri" w:hAnsi="Calibri" w:cs="Calibri"/>
          <w:color w:val="000000"/>
          <w:sz w:val="40"/>
          <w:szCs w:val="40"/>
        </w:rPr>
      </w:pPr>
      <w:r w:rsidRPr="0069697D">
        <w:rPr>
          <w:rFonts w:ascii="Calibri" w:hAnsi="Calibri" w:cs="Calibri"/>
          <w:color w:val="000000"/>
          <w:sz w:val="40"/>
          <w:szCs w:val="40"/>
        </w:rPr>
        <w:t>November 19, 1943 - April 15, 2023</w:t>
      </w:r>
    </w:p>
    <w:p w14:paraId="3CCE3FA5" w14:textId="77777777" w:rsidR="0069697D" w:rsidRPr="0069697D" w:rsidRDefault="0069697D" w:rsidP="0069697D">
      <w:pPr>
        <w:pStyle w:val="BodyText"/>
        <w:spacing w:after="0" w:line="240" w:lineRule="auto"/>
        <w:jc w:val="center"/>
        <w:rPr>
          <w:rFonts w:ascii="Calibri" w:hAnsi="Calibri" w:cs="Calibri"/>
          <w:color w:val="000000"/>
          <w:sz w:val="40"/>
          <w:szCs w:val="40"/>
        </w:rPr>
      </w:pPr>
    </w:p>
    <w:p w14:paraId="4B1AE40E" w14:textId="77777777" w:rsidR="008454BA" w:rsidRPr="0069697D" w:rsidRDefault="008454BA" w:rsidP="0069697D">
      <w:pPr>
        <w:rPr>
          <w:rFonts w:ascii="Calibri" w:hAnsi="Calibri" w:cs="Calibri"/>
          <w:color w:val="000000"/>
          <w:sz w:val="30"/>
          <w:szCs w:val="30"/>
        </w:rPr>
      </w:pPr>
    </w:p>
    <w:p w14:paraId="61ABD216" w14:textId="219343C6" w:rsidR="008454BA" w:rsidRPr="0069697D" w:rsidRDefault="0069697D"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 xml:space="preserve">   </w:t>
      </w:r>
      <w:r w:rsidR="00000000" w:rsidRPr="0069697D">
        <w:rPr>
          <w:rFonts w:ascii="Calibri" w:hAnsi="Calibri" w:cs="Calibri"/>
          <w:color w:val="080808"/>
          <w:sz w:val="30"/>
          <w:szCs w:val="30"/>
        </w:rPr>
        <w:t>Marie Evelie Melancon Scioneaux, a native and resident of the Welcome community in St. James, died on Saturday, April 15, 2023.  She was 79 years old.</w:t>
      </w:r>
    </w:p>
    <w:p w14:paraId="17A79081" w14:textId="0F9422A4" w:rsidR="008454BA" w:rsidRPr="0069697D" w:rsidRDefault="0069697D"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 xml:space="preserve">   </w:t>
      </w:r>
      <w:r w:rsidR="00000000" w:rsidRPr="0069697D">
        <w:rPr>
          <w:rFonts w:ascii="Calibri" w:hAnsi="Calibri" w:cs="Calibri"/>
          <w:color w:val="080808"/>
          <w:sz w:val="30"/>
          <w:szCs w:val="30"/>
        </w:rPr>
        <w:t>She is survived by her two daughters, Catherine Scioneaux and Elizabeth Scioneaux Webre, four sons and daughters-in-law, Paul Jr. and Jennifer B. Scioneaux, Antoine (Tony) and Kaye W. Scioneaux, Christopher and Karen K. Scioneaux and Peter and Rachel R. Scioneaux. She is also survived by 12 grandchildren and 9 great grandchildren, brother-in-law Gill Scioneaux and his wife Darlene, and sisters-in-</w:t>
      </w:r>
      <w:r w:rsidRPr="0069697D">
        <w:rPr>
          <w:rFonts w:ascii="Calibri" w:hAnsi="Calibri" w:cs="Calibri"/>
          <w:color w:val="080808"/>
          <w:sz w:val="30"/>
          <w:szCs w:val="30"/>
        </w:rPr>
        <w:t>law Mary</w:t>
      </w:r>
      <w:r w:rsidR="00000000" w:rsidRPr="0069697D">
        <w:rPr>
          <w:rFonts w:ascii="Calibri" w:hAnsi="Calibri" w:cs="Calibri"/>
          <w:color w:val="080808"/>
          <w:sz w:val="30"/>
          <w:szCs w:val="30"/>
        </w:rPr>
        <w:t xml:space="preserve"> Ann Poirrier, Nancy Scioneaux, Rita Scioneaux and Amanda Scioneaux.</w:t>
      </w:r>
    </w:p>
    <w:p w14:paraId="125F57AB" w14:textId="780D966D" w:rsidR="008454BA" w:rsidRPr="0069697D" w:rsidRDefault="0069697D"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 xml:space="preserve">   </w:t>
      </w:r>
      <w:r w:rsidR="00000000" w:rsidRPr="0069697D">
        <w:rPr>
          <w:rFonts w:ascii="Calibri" w:hAnsi="Calibri" w:cs="Calibri"/>
          <w:color w:val="080808"/>
          <w:sz w:val="30"/>
          <w:szCs w:val="30"/>
        </w:rPr>
        <w:t xml:space="preserve">She was preceded in death by her husband, Paul Robert Scioneaux, Sr., her parents Leonard and Marie Zeringue Melancon, 2 infant great </w:t>
      </w:r>
      <w:r w:rsidRPr="0069697D">
        <w:rPr>
          <w:rFonts w:ascii="Calibri" w:hAnsi="Calibri" w:cs="Calibri"/>
          <w:color w:val="080808"/>
          <w:sz w:val="30"/>
          <w:szCs w:val="30"/>
        </w:rPr>
        <w:t>grandchildren, her</w:t>
      </w:r>
      <w:r w:rsidR="00000000" w:rsidRPr="0069697D">
        <w:rPr>
          <w:rFonts w:ascii="Calibri" w:hAnsi="Calibri" w:cs="Calibri"/>
          <w:color w:val="080808"/>
          <w:sz w:val="30"/>
          <w:szCs w:val="30"/>
        </w:rPr>
        <w:t xml:space="preserve"> sister and brother-in-law, Betty M. and E.J. Alleman, her in-laws Melvin and Olivia R. Scioneaux, her brothers-in-law, Melvin Jr., James and Raymond Scioneaux, Floyd Poirrier and sister-in-law Nellie Morvant and her husband Irving.</w:t>
      </w:r>
    </w:p>
    <w:p w14:paraId="6EB2F470" w14:textId="3A3693C0" w:rsidR="008454BA" w:rsidRPr="0069697D" w:rsidRDefault="0069697D"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 xml:space="preserve">   </w:t>
      </w:r>
      <w:r w:rsidR="00000000" w:rsidRPr="0069697D">
        <w:rPr>
          <w:rFonts w:ascii="Calibri" w:hAnsi="Calibri" w:cs="Calibri"/>
          <w:color w:val="080808"/>
          <w:sz w:val="30"/>
          <w:szCs w:val="30"/>
        </w:rPr>
        <w:t>She was a retired employee of the St. James Parish School System where she worked for many years.  She was a member of the St. James Wildcat Booster Club for many years and was a dedicated concession stand volunteer every Friday night while cheering on her favorite football team the St. James Mighty Wildcats.  She was a member of the St. James Catholic Church Christian Mothers, served on the church parish council, was a Eucharistic Minister and a Catechist for Religion class for many years.  She was also a committed adorer for the Adoration Chapel at Ascension Catholic Church in Donaldsonville.  She began 4-H at a young age in elementary school and continued throughout her school years. When her children were in school, she volunteered her time to the school and St. James Parish 4-H Clubs and St. James High FFA.  Her favorite time was Livestock Show Season.  She attended and volunteered for many St. James Parish Livestock Shows throughout the years with her children and her grandchildren. Nothing brought her more joy than sitting through those livestock shows. </w:t>
      </w:r>
    </w:p>
    <w:p w14:paraId="62586B2A" w14:textId="3DAB81EF" w:rsidR="008454BA" w:rsidRPr="0069697D" w:rsidRDefault="0069697D"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 xml:space="preserve">   </w:t>
      </w:r>
      <w:r w:rsidR="00000000" w:rsidRPr="0069697D">
        <w:rPr>
          <w:rFonts w:ascii="Calibri" w:hAnsi="Calibri" w:cs="Calibri"/>
          <w:color w:val="080808"/>
          <w:sz w:val="30"/>
          <w:szCs w:val="30"/>
        </w:rPr>
        <w:t xml:space="preserve">A visitation will be held in her honor on Monday, April 24, </w:t>
      </w:r>
      <w:proofErr w:type="gramStart"/>
      <w:r w:rsidR="00000000" w:rsidRPr="0069697D">
        <w:rPr>
          <w:rFonts w:ascii="Calibri" w:hAnsi="Calibri" w:cs="Calibri"/>
          <w:color w:val="080808"/>
          <w:sz w:val="30"/>
          <w:szCs w:val="30"/>
        </w:rPr>
        <w:t>2023</w:t>
      </w:r>
      <w:proofErr w:type="gramEnd"/>
      <w:r w:rsidR="00000000" w:rsidRPr="0069697D">
        <w:rPr>
          <w:rFonts w:ascii="Calibri" w:hAnsi="Calibri" w:cs="Calibri"/>
          <w:color w:val="080808"/>
          <w:sz w:val="30"/>
          <w:szCs w:val="30"/>
        </w:rPr>
        <w:t xml:space="preserve"> at St. James Catholic Church, 6613 LA-18, St. James, LA 70086 from 9:00AM until Mass of Christian Burial at 11:00AM. Entombment will follow at the Ascension Catholic Church Mausoleum in Donaldsonville, </w:t>
      </w:r>
      <w:r w:rsidRPr="0069697D">
        <w:rPr>
          <w:rFonts w:ascii="Calibri" w:hAnsi="Calibri" w:cs="Calibri"/>
          <w:color w:val="080808"/>
          <w:sz w:val="30"/>
          <w:szCs w:val="30"/>
        </w:rPr>
        <w:t xml:space="preserve">[Ascension Parish] </w:t>
      </w:r>
      <w:r w:rsidR="00000000" w:rsidRPr="0069697D">
        <w:rPr>
          <w:rFonts w:ascii="Calibri" w:hAnsi="Calibri" w:cs="Calibri"/>
          <w:color w:val="080808"/>
          <w:sz w:val="30"/>
          <w:szCs w:val="30"/>
        </w:rPr>
        <w:t>LA.</w:t>
      </w:r>
    </w:p>
    <w:p w14:paraId="6184F942" w14:textId="77777777" w:rsidR="0069697D" w:rsidRPr="0069697D" w:rsidRDefault="0069697D" w:rsidP="0069697D">
      <w:pPr>
        <w:pStyle w:val="BodyText"/>
        <w:spacing w:after="0" w:line="240" w:lineRule="auto"/>
        <w:rPr>
          <w:rFonts w:ascii="Calibri" w:hAnsi="Calibri" w:cs="Calibri"/>
          <w:color w:val="080808"/>
          <w:sz w:val="30"/>
          <w:szCs w:val="30"/>
        </w:rPr>
      </w:pPr>
    </w:p>
    <w:p w14:paraId="75141B79" w14:textId="2980BCA2" w:rsidR="008454BA" w:rsidRPr="0069697D" w:rsidRDefault="00000000"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Rose Lynn Funeral Home</w:t>
      </w:r>
      <w:r w:rsidR="0069697D" w:rsidRPr="0069697D">
        <w:rPr>
          <w:rFonts w:ascii="Calibri" w:hAnsi="Calibri" w:cs="Calibri"/>
          <w:color w:val="080808"/>
          <w:sz w:val="30"/>
          <w:szCs w:val="30"/>
        </w:rPr>
        <w:t>, Lutcher, Louisiana</w:t>
      </w:r>
    </w:p>
    <w:p w14:paraId="5D71E8EC" w14:textId="100162D9" w:rsidR="0069697D" w:rsidRPr="0069697D" w:rsidRDefault="0069697D" w:rsidP="0069697D">
      <w:pPr>
        <w:pStyle w:val="BodyText"/>
        <w:spacing w:after="0" w:line="240" w:lineRule="auto"/>
        <w:rPr>
          <w:rFonts w:ascii="Calibri" w:hAnsi="Calibri" w:cs="Calibri"/>
          <w:color w:val="080808"/>
          <w:sz w:val="30"/>
          <w:szCs w:val="30"/>
        </w:rPr>
      </w:pPr>
      <w:r w:rsidRPr="0069697D">
        <w:rPr>
          <w:rFonts w:ascii="Calibri" w:hAnsi="Calibri" w:cs="Calibri"/>
          <w:color w:val="080808"/>
          <w:sz w:val="30"/>
          <w:szCs w:val="30"/>
        </w:rPr>
        <w:t>April 17, 2023</w:t>
      </w:r>
    </w:p>
    <w:p w14:paraId="1F6EDC68" w14:textId="77777777" w:rsidR="008454BA" w:rsidRDefault="008454BA"/>
    <w:sectPr w:rsidR="008454BA" w:rsidSect="0069697D">
      <w:pgSz w:w="12240" w:h="17280"/>
      <w:pgMar w:top="1138" w:right="1138" w:bottom="1138" w:left="1138"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BA"/>
    <w:rsid w:val="003600EA"/>
    <w:rsid w:val="004E1608"/>
    <w:rsid w:val="0069697D"/>
    <w:rsid w:val="008454BA"/>
    <w:rsid w:val="00AB00AC"/>
    <w:rsid w:val="00F04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5052B"/>
  <w15:docId w15:val="{C795A469-2602-4D6A-AF3D-1FC629D12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SimSun" w:hAnsi="Liberation Serif"/>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character" w:styleId="Hyperlink">
    <w:name w:val="Hyperlink"/>
    <w:basedOn w:val="DefaultParagraphFont"/>
    <w:uiPriority w:val="99"/>
    <w:unhideWhenUsed/>
    <w:rsid w:val="003600EA"/>
    <w:rPr>
      <w:color w:val="467886" w:themeColor="hyperlink"/>
      <w:u w:val="single"/>
    </w:rPr>
  </w:style>
  <w:style w:type="character" w:styleId="UnresolvedMention">
    <w:name w:val="Unresolved Mention"/>
    <w:basedOn w:val="DefaultParagraphFont"/>
    <w:uiPriority w:val="99"/>
    <w:semiHidden/>
    <w:unhideWhenUsed/>
    <w:rsid w:val="00360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Margie Pearce</cp:lastModifiedBy>
  <cp:revision>6</cp:revision>
  <dcterms:created xsi:type="dcterms:W3CDTF">2023-04-19T15:03:00Z</dcterms:created>
  <dcterms:modified xsi:type="dcterms:W3CDTF">2025-11-22T13:38:00Z</dcterms:modified>
  <dc:language>en-US</dc:language>
</cp:coreProperties>
</file>