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01DE" w14:textId="7D0C96D2" w:rsidR="004157E9" w:rsidRPr="004157E9" w:rsidRDefault="004157E9" w:rsidP="004157E9">
      <w:pPr>
        <w:spacing w:after="0" w:line="240" w:lineRule="auto"/>
        <w:jc w:val="center"/>
        <w:rPr>
          <w:rFonts w:ascii="Calibri" w:hAnsi="Calibri" w:cs="Calibri"/>
          <w:color w:val="222222"/>
          <w:sz w:val="40"/>
          <w:szCs w:val="40"/>
        </w:rPr>
      </w:pPr>
      <w:r w:rsidRPr="004157E9">
        <w:rPr>
          <w:rFonts w:ascii="Calibri" w:hAnsi="Calibri" w:cs="Calibri"/>
          <w:color w:val="222222"/>
          <w:sz w:val="40"/>
          <w:szCs w:val="40"/>
        </w:rPr>
        <w:t>Clifford Warren</w:t>
      </w:r>
    </w:p>
    <w:p w14:paraId="773E56F3" w14:textId="72F767AD" w:rsidR="004157E9" w:rsidRDefault="004157E9" w:rsidP="004157E9">
      <w:pPr>
        <w:spacing w:after="0" w:line="240" w:lineRule="auto"/>
        <w:jc w:val="center"/>
        <w:rPr>
          <w:rFonts w:ascii="Calibri" w:hAnsi="Calibri" w:cs="Calibri"/>
          <w:color w:val="222222"/>
          <w:sz w:val="40"/>
          <w:szCs w:val="40"/>
        </w:rPr>
      </w:pPr>
      <w:r w:rsidRPr="004157E9">
        <w:rPr>
          <w:rFonts w:ascii="Calibri" w:hAnsi="Calibri" w:cs="Calibri"/>
          <w:color w:val="222222"/>
          <w:sz w:val="40"/>
          <w:szCs w:val="40"/>
        </w:rPr>
        <w:t>May 25, 1948 – February 23, 2024</w:t>
      </w:r>
    </w:p>
    <w:p w14:paraId="31CE1DFB" w14:textId="77777777" w:rsidR="004157E9" w:rsidRPr="004157E9" w:rsidRDefault="004157E9" w:rsidP="004157E9">
      <w:pPr>
        <w:spacing w:after="0" w:line="240" w:lineRule="auto"/>
        <w:jc w:val="center"/>
        <w:rPr>
          <w:rFonts w:ascii="Calibri" w:hAnsi="Calibri" w:cs="Calibri"/>
          <w:color w:val="222222"/>
          <w:sz w:val="40"/>
          <w:szCs w:val="40"/>
        </w:rPr>
      </w:pPr>
    </w:p>
    <w:p w14:paraId="3D8AF495" w14:textId="77777777" w:rsidR="004157E9" w:rsidRPr="004157E9" w:rsidRDefault="004157E9" w:rsidP="004157E9">
      <w:pPr>
        <w:spacing w:after="0" w:line="240" w:lineRule="auto"/>
        <w:rPr>
          <w:rFonts w:ascii="Calibri" w:hAnsi="Calibri" w:cs="Calibri"/>
          <w:color w:val="222222"/>
          <w:sz w:val="30"/>
          <w:szCs w:val="30"/>
        </w:rPr>
      </w:pPr>
    </w:p>
    <w:p w14:paraId="00E81A5E" w14:textId="77777777" w:rsidR="004157E9" w:rsidRPr="004157E9" w:rsidRDefault="004157E9" w:rsidP="004157E9">
      <w:pPr>
        <w:spacing w:after="0" w:line="240" w:lineRule="auto"/>
        <w:rPr>
          <w:rFonts w:ascii="Calibri" w:hAnsi="Calibri" w:cs="Calibri"/>
          <w:color w:val="222222"/>
          <w:sz w:val="30"/>
          <w:szCs w:val="30"/>
        </w:rPr>
      </w:pPr>
      <w:r w:rsidRPr="004157E9">
        <w:rPr>
          <w:rFonts w:ascii="Calibri" w:hAnsi="Calibri" w:cs="Calibri"/>
          <w:color w:val="222222"/>
          <w:sz w:val="30"/>
          <w:szCs w:val="30"/>
        </w:rPr>
        <w:t xml:space="preserve">   </w:t>
      </w:r>
      <w:r w:rsidR="009B1C46" w:rsidRPr="004157E9">
        <w:rPr>
          <w:rFonts w:ascii="Calibri" w:hAnsi="Calibri" w:cs="Calibri"/>
          <w:color w:val="222222"/>
          <w:sz w:val="30"/>
          <w:szCs w:val="30"/>
        </w:rPr>
        <w:t xml:space="preserve">Clifford Warren was born on May 25, </w:t>
      </w:r>
      <w:proofErr w:type="gramStart"/>
      <w:r w:rsidR="009B1C46" w:rsidRPr="004157E9">
        <w:rPr>
          <w:rFonts w:ascii="Calibri" w:hAnsi="Calibri" w:cs="Calibri"/>
          <w:color w:val="222222"/>
          <w:sz w:val="30"/>
          <w:szCs w:val="30"/>
        </w:rPr>
        <w:t>1948</w:t>
      </w:r>
      <w:proofErr w:type="gramEnd"/>
      <w:r w:rsidR="009B1C46" w:rsidRPr="004157E9">
        <w:rPr>
          <w:rFonts w:ascii="Calibri" w:hAnsi="Calibri" w:cs="Calibri"/>
          <w:color w:val="222222"/>
          <w:sz w:val="30"/>
          <w:szCs w:val="30"/>
        </w:rPr>
        <w:t xml:space="preserve"> to the union of the late Gladys Johnson Warren and James Warren. He was baptized at the Greater Macedonia Baptist Church under the leadership of the late Reverend Andrews. He was educated in the New Orleans public </w:t>
      </w:r>
      <w:proofErr w:type="gramStart"/>
      <w:r w:rsidR="009B1C46" w:rsidRPr="004157E9">
        <w:rPr>
          <w:rFonts w:ascii="Calibri" w:hAnsi="Calibri" w:cs="Calibri"/>
          <w:color w:val="222222"/>
          <w:sz w:val="30"/>
          <w:szCs w:val="30"/>
        </w:rPr>
        <w:t>schools</w:t>
      </w:r>
      <w:proofErr w:type="gramEnd"/>
      <w:r w:rsidR="009B1C46" w:rsidRPr="004157E9">
        <w:rPr>
          <w:rFonts w:ascii="Calibri" w:hAnsi="Calibri" w:cs="Calibri"/>
          <w:color w:val="222222"/>
          <w:sz w:val="30"/>
          <w:szCs w:val="30"/>
        </w:rPr>
        <w:t xml:space="preserve"> </w:t>
      </w:r>
      <w:r w:rsidRPr="004157E9">
        <w:rPr>
          <w:rFonts w:ascii="Calibri" w:hAnsi="Calibri" w:cs="Calibri"/>
          <w:color w:val="222222"/>
          <w:sz w:val="30"/>
          <w:szCs w:val="30"/>
        </w:rPr>
        <w:t>system and</w:t>
      </w:r>
      <w:r w:rsidR="009B1C46" w:rsidRPr="004157E9">
        <w:rPr>
          <w:rFonts w:ascii="Calibri" w:hAnsi="Calibri" w:cs="Calibri"/>
          <w:color w:val="222222"/>
          <w:sz w:val="30"/>
          <w:szCs w:val="30"/>
        </w:rPr>
        <w:t xml:space="preserve"> received his Vocational Trade at River Parish Community College. </w:t>
      </w:r>
    </w:p>
    <w:p w14:paraId="3D4C2438" w14:textId="77777777" w:rsidR="004157E9" w:rsidRPr="004157E9" w:rsidRDefault="004157E9" w:rsidP="004157E9">
      <w:pPr>
        <w:spacing w:after="0" w:line="240" w:lineRule="auto"/>
        <w:rPr>
          <w:rFonts w:ascii="Calibri" w:hAnsi="Calibri" w:cs="Calibri"/>
          <w:color w:val="222222"/>
          <w:sz w:val="30"/>
          <w:szCs w:val="30"/>
        </w:rPr>
      </w:pPr>
      <w:r w:rsidRPr="004157E9">
        <w:rPr>
          <w:rFonts w:ascii="Calibri" w:hAnsi="Calibri" w:cs="Calibri"/>
          <w:color w:val="222222"/>
          <w:sz w:val="30"/>
          <w:szCs w:val="30"/>
        </w:rPr>
        <w:t xml:space="preserve">   </w:t>
      </w:r>
      <w:r w:rsidR="009B1C46" w:rsidRPr="004157E9">
        <w:rPr>
          <w:rFonts w:ascii="Calibri" w:hAnsi="Calibri" w:cs="Calibri"/>
          <w:color w:val="222222"/>
          <w:sz w:val="30"/>
          <w:szCs w:val="30"/>
        </w:rPr>
        <w:t xml:space="preserve">Clifford was united in matrimony to the late Debra Evans Warren. Their union was blessed with three children: Keesha Warren, Bryan Warren (Coye) and Gabrielle Batiste (Devrin), and one son: Derek Simmons. </w:t>
      </w:r>
    </w:p>
    <w:p w14:paraId="28EF5CD4" w14:textId="77777777" w:rsidR="004157E9" w:rsidRPr="004157E9" w:rsidRDefault="004157E9" w:rsidP="004157E9">
      <w:pPr>
        <w:spacing w:after="0" w:line="240" w:lineRule="auto"/>
        <w:rPr>
          <w:rFonts w:ascii="Calibri" w:hAnsi="Calibri" w:cs="Calibri"/>
          <w:color w:val="222222"/>
          <w:sz w:val="30"/>
          <w:szCs w:val="30"/>
        </w:rPr>
      </w:pPr>
      <w:r w:rsidRPr="004157E9">
        <w:rPr>
          <w:rFonts w:ascii="Calibri" w:hAnsi="Calibri" w:cs="Calibri"/>
          <w:color w:val="222222"/>
          <w:sz w:val="30"/>
          <w:szCs w:val="30"/>
        </w:rPr>
        <w:t xml:space="preserve">   </w:t>
      </w:r>
      <w:r w:rsidR="009B1C46" w:rsidRPr="004157E9">
        <w:rPr>
          <w:rFonts w:ascii="Calibri" w:hAnsi="Calibri" w:cs="Calibri"/>
          <w:color w:val="222222"/>
          <w:sz w:val="30"/>
          <w:szCs w:val="30"/>
        </w:rPr>
        <w:t xml:space="preserve">On February 23, 2024, Clifford entered his eternal resting place at the age of 75, the world's oldest teenager as he considered himself to be. He was preceded in death by his loving wife: Debra Evans; parents: James and Gladys Warren; sisters: Cynthia and Constance Warren, and Gladys Mitchell; brothers: Creecy, Darryl, Harold, and James Warren; sister-in-law: Agnes Evans; and brothers-in-law: Oscar Evans Jr., Edward Evans, and Clyde Evans. </w:t>
      </w:r>
    </w:p>
    <w:p w14:paraId="659A1A6C" w14:textId="77777777" w:rsidR="004157E9" w:rsidRPr="004157E9" w:rsidRDefault="004157E9" w:rsidP="004157E9">
      <w:pPr>
        <w:spacing w:after="0" w:line="240" w:lineRule="auto"/>
        <w:rPr>
          <w:rFonts w:ascii="Calibri" w:hAnsi="Calibri" w:cs="Calibri"/>
          <w:color w:val="222222"/>
          <w:sz w:val="30"/>
          <w:szCs w:val="30"/>
        </w:rPr>
      </w:pPr>
      <w:r w:rsidRPr="004157E9">
        <w:rPr>
          <w:rFonts w:ascii="Calibri" w:hAnsi="Calibri" w:cs="Calibri"/>
          <w:color w:val="222222"/>
          <w:sz w:val="30"/>
          <w:szCs w:val="30"/>
        </w:rPr>
        <w:t xml:space="preserve">   </w:t>
      </w:r>
      <w:r w:rsidR="009B1C46" w:rsidRPr="004157E9">
        <w:rPr>
          <w:rFonts w:ascii="Calibri" w:hAnsi="Calibri" w:cs="Calibri"/>
          <w:color w:val="222222"/>
          <w:sz w:val="30"/>
          <w:szCs w:val="30"/>
        </w:rPr>
        <w:t xml:space="preserve">Left to mourn the loss, but cherish his memories forever are his sisters: Bernadette Williams and Patricia Holmes; sisters-in-law: Barbara Mixon and Rhonda Evans; brother-in-law: Rankin Evans; best friend: Marcus Sims; grandchildren: Destiny Warren, Andrew Weber Jr., Kamryn Warren, Omarion , </w:t>
      </w:r>
      <w:proofErr w:type="spellStart"/>
      <w:r w:rsidR="009B1C46" w:rsidRPr="004157E9">
        <w:rPr>
          <w:rFonts w:ascii="Calibri" w:hAnsi="Calibri" w:cs="Calibri"/>
          <w:color w:val="222222"/>
          <w:sz w:val="30"/>
          <w:szCs w:val="30"/>
        </w:rPr>
        <w:t>Rhysheaun</w:t>
      </w:r>
      <w:proofErr w:type="spellEnd"/>
      <w:r w:rsidR="009B1C46" w:rsidRPr="004157E9">
        <w:rPr>
          <w:rFonts w:ascii="Calibri" w:hAnsi="Calibri" w:cs="Calibri"/>
          <w:color w:val="222222"/>
          <w:sz w:val="30"/>
          <w:szCs w:val="30"/>
        </w:rPr>
        <w:t xml:space="preserve"> and Kamaire Johnson, Bryan Warren, Jr. </w:t>
      </w:r>
      <w:proofErr w:type="spellStart"/>
      <w:r w:rsidR="009B1C46" w:rsidRPr="004157E9">
        <w:rPr>
          <w:rFonts w:ascii="Calibri" w:hAnsi="Calibri" w:cs="Calibri"/>
          <w:color w:val="222222"/>
          <w:sz w:val="30"/>
          <w:szCs w:val="30"/>
        </w:rPr>
        <w:t>Cobryn</w:t>
      </w:r>
      <w:proofErr w:type="spellEnd"/>
      <w:r w:rsidR="009B1C46" w:rsidRPr="004157E9">
        <w:rPr>
          <w:rFonts w:ascii="Calibri" w:hAnsi="Calibri" w:cs="Calibri"/>
          <w:color w:val="222222"/>
          <w:sz w:val="30"/>
          <w:szCs w:val="30"/>
        </w:rPr>
        <w:t xml:space="preserve"> Warren, </w:t>
      </w:r>
      <w:proofErr w:type="spellStart"/>
      <w:r w:rsidR="009B1C46" w:rsidRPr="004157E9">
        <w:rPr>
          <w:rFonts w:ascii="Calibri" w:hAnsi="Calibri" w:cs="Calibri"/>
          <w:color w:val="222222"/>
          <w:sz w:val="30"/>
          <w:szCs w:val="30"/>
        </w:rPr>
        <w:t>TyreseThomas</w:t>
      </w:r>
      <w:proofErr w:type="spellEnd"/>
      <w:r w:rsidR="009B1C46" w:rsidRPr="004157E9">
        <w:rPr>
          <w:rFonts w:ascii="Calibri" w:hAnsi="Calibri" w:cs="Calibri"/>
          <w:color w:val="222222"/>
          <w:sz w:val="30"/>
          <w:szCs w:val="30"/>
        </w:rPr>
        <w:t xml:space="preserve">, Devrin Jr., Vayda, Isya, Adonai, </w:t>
      </w:r>
      <w:proofErr w:type="spellStart"/>
      <w:r w:rsidR="009B1C46" w:rsidRPr="004157E9">
        <w:rPr>
          <w:rFonts w:ascii="Calibri" w:hAnsi="Calibri" w:cs="Calibri"/>
          <w:color w:val="222222"/>
          <w:sz w:val="30"/>
          <w:szCs w:val="30"/>
        </w:rPr>
        <w:t>Skyly</w:t>
      </w:r>
      <w:proofErr w:type="spellEnd"/>
      <w:r w:rsidR="009B1C46" w:rsidRPr="004157E9">
        <w:rPr>
          <w:rFonts w:ascii="Calibri" w:hAnsi="Calibri" w:cs="Calibri"/>
          <w:color w:val="222222"/>
          <w:sz w:val="30"/>
          <w:szCs w:val="30"/>
        </w:rPr>
        <w:t xml:space="preserve">, and Giuliani Batiste; 11 great-grandchildren; and a host of nieces and nephews who loved him dearly. He will also be sadly missed by his special Friend Joyce. </w:t>
      </w:r>
    </w:p>
    <w:p w14:paraId="4B560C72" w14:textId="3071802E" w:rsidR="009B1C46" w:rsidRDefault="004157E9" w:rsidP="004157E9">
      <w:pPr>
        <w:spacing w:after="0" w:line="240" w:lineRule="auto"/>
        <w:rPr>
          <w:rFonts w:ascii="Calibri" w:hAnsi="Calibri" w:cs="Calibri"/>
          <w:color w:val="222222"/>
          <w:sz w:val="30"/>
          <w:szCs w:val="30"/>
        </w:rPr>
      </w:pPr>
      <w:r w:rsidRPr="004157E9">
        <w:rPr>
          <w:rFonts w:ascii="Calibri" w:hAnsi="Calibri" w:cs="Calibri"/>
          <w:color w:val="222222"/>
          <w:sz w:val="30"/>
          <w:szCs w:val="30"/>
        </w:rPr>
        <w:t xml:space="preserve">   </w:t>
      </w:r>
      <w:r w:rsidR="009B1C46" w:rsidRPr="004157E9">
        <w:rPr>
          <w:rFonts w:ascii="Calibri" w:hAnsi="Calibri" w:cs="Calibri"/>
          <w:color w:val="222222"/>
          <w:sz w:val="30"/>
          <w:szCs w:val="30"/>
        </w:rPr>
        <w:t xml:space="preserve">We're going to miss our father's singing and jokes. His iridescent suits will live on in our memories forever. Life is not measured by the number of breaths we take but by the moments that take our </w:t>
      </w:r>
      <w:proofErr w:type="gramStart"/>
      <w:r w:rsidR="009B1C46" w:rsidRPr="004157E9">
        <w:rPr>
          <w:rFonts w:ascii="Calibri" w:hAnsi="Calibri" w:cs="Calibri"/>
          <w:color w:val="222222"/>
          <w:sz w:val="30"/>
          <w:szCs w:val="30"/>
        </w:rPr>
        <w:t>breaths</w:t>
      </w:r>
      <w:proofErr w:type="gramEnd"/>
      <w:r w:rsidR="009B1C46" w:rsidRPr="004157E9">
        <w:rPr>
          <w:rFonts w:ascii="Calibri" w:hAnsi="Calibri" w:cs="Calibri"/>
          <w:color w:val="222222"/>
          <w:sz w:val="30"/>
          <w:szCs w:val="30"/>
        </w:rPr>
        <w:t xml:space="preserve"> away. A Celebration of Life honoring Clifford Warren will be held on Saturday, March 9, 2024, at Treasures of Life Funeral Services, 315 E. Airline Hwy., Gramercy, LA 70052. Visitation </w:t>
      </w:r>
      <w:proofErr w:type="gramStart"/>
      <w:r w:rsidR="009B1C46" w:rsidRPr="004157E9">
        <w:rPr>
          <w:rFonts w:ascii="Calibri" w:hAnsi="Calibri" w:cs="Calibri"/>
          <w:color w:val="222222"/>
          <w:sz w:val="30"/>
          <w:szCs w:val="30"/>
        </w:rPr>
        <w:t>beginning</w:t>
      </w:r>
      <w:proofErr w:type="gramEnd"/>
      <w:r w:rsidR="009B1C46" w:rsidRPr="004157E9">
        <w:rPr>
          <w:rFonts w:ascii="Calibri" w:hAnsi="Calibri" w:cs="Calibri"/>
          <w:color w:val="222222"/>
          <w:sz w:val="30"/>
          <w:szCs w:val="30"/>
        </w:rPr>
        <w:t xml:space="preserve"> at 11AM. Service at 1PM. </w:t>
      </w:r>
    </w:p>
    <w:p w14:paraId="633F385E" w14:textId="77777777" w:rsidR="004157E9" w:rsidRPr="004157E9" w:rsidRDefault="004157E9" w:rsidP="004157E9">
      <w:pPr>
        <w:spacing w:after="0" w:line="240" w:lineRule="auto"/>
        <w:rPr>
          <w:rFonts w:ascii="Calibri" w:hAnsi="Calibri" w:cs="Calibri"/>
          <w:color w:val="222222"/>
          <w:sz w:val="30"/>
          <w:szCs w:val="30"/>
        </w:rPr>
      </w:pPr>
    </w:p>
    <w:p w14:paraId="2233C7DB" w14:textId="0A48721E" w:rsidR="009B1C46" w:rsidRPr="004157E9" w:rsidRDefault="009B1C46" w:rsidP="004157E9">
      <w:pPr>
        <w:spacing w:after="0" w:line="240" w:lineRule="auto"/>
        <w:rPr>
          <w:rFonts w:ascii="Calibri" w:hAnsi="Calibri" w:cs="Calibri"/>
          <w:color w:val="222222"/>
          <w:sz w:val="30"/>
          <w:szCs w:val="30"/>
        </w:rPr>
      </w:pPr>
      <w:r w:rsidRPr="004157E9">
        <w:rPr>
          <w:rFonts w:ascii="Calibri" w:hAnsi="Calibri" w:cs="Calibri"/>
          <w:color w:val="222222"/>
          <w:sz w:val="30"/>
          <w:szCs w:val="30"/>
        </w:rPr>
        <w:t>Treasures of Life Funeral Services. Gramercy, Louisiana</w:t>
      </w:r>
    </w:p>
    <w:p w14:paraId="4BA00849" w14:textId="03F67D5B" w:rsidR="00C66ECA" w:rsidRPr="004157E9" w:rsidRDefault="00C66ECA" w:rsidP="004157E9">
      <w:pPr>
        <w:spacing w:after="0" w:line="240" w:lineRule="auto"/>
        <w:rPr>
          <w:rFonts w:ascii="Calibri" w:hAnsi="Calibri" w:cs="Calibri"/>
          <w:sz w:val="30"/>
          <w:szCs w:val="30"/>
        </w:rPr>
      </w:pPr>
      <w:r w:rsidRPr="004157E9">
        <w:rPr>
          <w:rFonts w:ascii="Calibri" w:hAnsi="Calibri" w:cs="Calibri"/>
          <w:sz w:val="30"/>
          <w:szCs w:val="30"/>
        </w:rPr>
        <w:t>March 11, 2024</w:t>
      </w:r>
    </w:p>
    <w:sectPr w:rsidR="00C66ECA" w:rsidRPr="004157E9" w:rsidSect="004157E9">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CA"/>
    <w:rsid w:val="00074638"/>
    <w:rsid w:val="004157E9"/>
    <w:rsid w:val="00686C1D"/>
    <w:rsid w:val="00794674"/>
    <w:rsid w:val="009B1C46"/>
    <w:rsid w:val="00A92261"/>
    <w:rsid w:val="00C66ECA"/>
    <w:rsid w:val="00F0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4D49"/>
  <w15:chartTrackingRefBased/>
  <w15:docId w15:val="{7EEB43B9-B0D7-4760-A934-D4AF4D99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ECA"/>
    <w:rPr>
      <w:rFonts w:eastAsiaTheme="majorEastAsia" w:cstheme="majorBidi"/>
      <w:color w:val="272727" w:themeColor="text1" w:themeTint="D8"/>
    </w:rPr>
  </w:style>
  <w:style w:type="paragraph" w:styleId="Title">
    <w:name w:val="Title"/>
    <w:basedOn w:val="Normal"/>
    <w:next w:val="Normal"/>
    <w:link w:val="TitleChar"/>
    <w:uiPriority w:val="10"/>
    <w:qFormat/>
    <w:rsid w:val="00C66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ECA"/>
    <w:pPr>
      <w:spacing w:before="160"/>
      <w:jc w:val="center"/>
    </w:pPr>
    <w:rPr>
      <w:i/>
      <w:iCs/>
      <w:color w:val="404040" w:themeColor="text1" w:themeTint="BF"/>
    </w:rPr>
  </w:style>
  <w:style w:type="character" w:customStyle="1" w:styleId="QuoteChar">
    <w:name w:val="Quote Char"/>
    <w:basedOn w:val="DefaultParagraphFont"/>
    <w:link w:val="Quote"/>
    <w:uiPriority w:val="29"/>
    <w:rsid w:val="00C66ECA"/>
    <w:rPr>
      <w:i/>
      <w:iCs/>
      <w:color w:val="404040" w:themeColor="text1" w:themeTint="BF"/>
    </w:rPr>
  </w:style>
  <w:style w:type="paragraph" w:styleId="ListParagraph">
    <w:name w:val="List Paragraph"/>
    <w:basedOn w:val="Normal"/>
    <w:uiPriority w:val="34"/>
    <w:qFormat/>
    <w:rsid w:val="00C66ECA"/>
    <w:pPr>
      <w:ind w:left="720"/>
      <w:contextualSpacing/>
    </w:pPr>
  </w:style>
  <w:style w:type="character" w:styleId="IntenseEmphasis">
    <w:name w:val="Intense Emphasis"/>
    <w:basedOn w:val="DefaultParagraphFont"/>
    <w:uiPriority w:val="21"/>
    <w:qFormat/>
    <w:rsid w:val="00C66ECA"/>
    <w:rPr>
      <w:i/>
      <w:iCs/>
      <w:color w:val="0F4761" w:themeColor="accent1" w:themeShade="BF"/>
    </w:rPr>
  </w:style>
  <w:style w:type="paragraph" w:styleId="IntenseQuote">
    <w:name w:val="Intense Quote"/>
    <w:basedOn w:val="Normal"/>
    <w:next w:val="Normal"/>
    <w:link w:val="IntenseQuoteChar"/>
    <w:uiPriority w:val="30"/>
    <w:qFormat/>
    <w:rsid w:val="00C66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ECA"/>
    <w:rPr>
      <w:i/>
      <w:iCs/>
      <w:color w:val="0F4761" w:themeColor="accent1" w:themeShade="BF"/>
    </w:rPr>
  </w:style>
  <w:style w:type="character" w:styleId="IntenseReference">
    <w:name w:val="Intense Reference"/>
    <w:basedOn w:val="DefaultParagraphFont"/>
    <w:uiPriority w:val="32"/>
    <w:qFormat/>
    <w:rsid w:val="00C66ECA"/>
    <w:rPr>
      <w:b/>
      <w:bCs/>
      <w:smallCaps/>
      <w:color w:val="0F4761" w:themeColor="accent1" w:themeShade="BF"/>
      <w:spacing w:val="5"/>
    </w:rPr>
  </w:style>
  <w:style w:type="paragraph" w:styleId="NormalWeb">
    <w:name w:val="Normal (Web)"/>
    <w:basedOn w:val="Normal"/>
    <w:uiPriority w:val="99"/>
    <w:semiHidden/>
    <w:unhideWhenUsed/>
    <w:rsid w:val="00C66EC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651800">
      <w:bodyDiv w:val="1"/>
      <w:marLeft w:val="0"/>
      <w:marRight w:val="0"/>
      <w:marTop w:val="0"/>
      <w:marBottom w:val="0"/>
      <w:divBdr>
        <w:top w:val="none" w:sz="0" w:space="0" w:color="auto"/>
        <w:left w:val="none" w:sz="0" w:space="0" w:color="auto"/>
        <w:bottom w:val="none" w:sz="0" w:space="0" w:color="auto"/>
        <w:right w:val="none" w:sz="0" w:space="0" w:color="auto"/>
      </w:divBdr>
    </w:div>
    <w:div w:id="20596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338</Words>
  <Characters>1789</Characters>
  <Application>Microsoft Office Word</Application>
  <DocSecurity>0</DocSecurity>
  <Lines>33</Lines>
  <Paragraphs>6</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2024-03-11T11:12:00Z</dcterms:created>
  <dcterms:modified xsi:type="dcterms:W3CDTF">2025-11-22T13:56:00Z</dcterms:modified>
</cp:coreProperties>
</file>