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2" w:rsidRPr="009929E2" w:rsidRDefault="00A44071" w:rsidP="009929E2">
      <w:pPr>
        <w:spacing w:after="0" w:line="240" w:lineRule="auto"/>
        <w:jc w:val="center"/>
        <w:rPr>
          <w:rFonts w:eastAsia="Times New Roman" w:cstheme="minorHAnsi"/>
          <w:sz w:val="40"/>
          <w:szCs w:val="40"/>
        </w:rPr>
      </w:pPr>
      <w:proofErr w:type="spellStart"/>
      <w:r>
        <w:rPr>
          <w:rFonts w:eastAsia="Times New Roman" w:cstheme="minorHAnsi"/>
          <w:sz w:val="40"/>
          <w:szCs w:val="40"/>
        </w:rPr>
        <w:t>Nolia</w:t>
      </w:r>
      <w:proofErr w:type="spellEnd"/>
      <w:r w:rsidR="009929E2" w:rsidRPr="009929E2">
        <w:rPr>
          <w:rFonts w:eastAsia="Times New Roman" w:cstheme="minorHAnsi"/>
          <w:sz w:val="40"/>
          <w:szCs w:val="40"/>
        </w:rPr>
        <w:t xml:space="preserve"> Alexander</w:t>
      </w:r>
    </w:p>
    <w:p w:rsidR="009929E2" w:rsidRPr="009929E2" w:rsidRDefault="009929E2" w:rsidP="009929E2">
      <w:pPr>
        <w:spacing w:after="0" w:line="240" w:lineRule="auto"/>
        <w:jc w:val="center"/>
        <w:rPr>
          <w:rFonts w:eastAsia="Times New Roman" w:cstheme="minorHAnsi"/>
          <w:sz w:val="40"/>
          <w:szCs w:val="40"/>
        </w:rPr>
      </w:pPr>
      <w:r w:rsidRPr="009929E2">
        <w:rPr>
          <w:rFonts w:eastAsia="Times New Roman" w:cstheme="minorHAnsi"/>
          <w:sz w:val="40"/>
          <w:szCs w:val="40"/>
        </w:rPr>
        <w:t>February 5, 1956 – May 9, 2013</w:t>
      </w:r>
    </w:p>
    <w:p w:rsidR="009929E2" w:rsidRDefault="009929E2" w:rsidP="009929E2">
      <w:pPr>
        <w:spacing w:after="0" w:line="240" w:lineRule="auto"/>
        <w:jc w:val="center"/>
        <w:rPr>
          <w:rFonts w:eastAsia="Times New Roman" w:cstheme="minorHAnsi"/>
          <w:sz w:val="24"/>
          <w:szCs w:val="24"/>
        </w:rPr>
      </w:pPr>
    </w:p>
    <w:p w:rsidR="009929E2" w:rsidRDefault="00A44071" w:rsidP="009929E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206240" cy="326612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Nol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6240" cy="3266127"/>
                    </a:xfrm>
                    <a:prstGeom prst="rect">
                      <a:avLst/>
                    </a:prstGeom>
                  </pic:spPr>
                </pic:pic>
              </a:graphicData>
            </a:graphic>
          </wp:inline>
        </w:drawing>
      </w:r>
    </w:p>
    <w:p w:rsidR="00A44071" w:rsidRDefault="00A44071" w:rsidP="009929E2">
      <w:pPr>
        <w:spacing w:after="0" w:line="240" w:lineRule="auto"/>
        <w:rPr>
          <w:rFonts w:eastAsia="Times New Roman" w:cstheme="minorHAnsi"/>
          <w:sz w:val="24"/>
          <w:szCs w:val="24"/>
        </w:rPr>
      </w:pPr>
    </w:p>
    <w:p w:rsidR="00A44071" w:rsidRPr="00A44071" w:rsidRDefault="00A44071" w:rsidP="00A44071">
      <w:pPr>
        <w:spacing w:after="0" w:line="240" w:lineRule="auto"/>
        <w:rPr>
          <w:rFonts w:eastAsia="Times New Roman" w:cstheme="minorHAnsi"/>
          <w:sz w:val="24"/>
          <w:szCs w:val="24"/>
        </w:rPr>
      </w:pPr>
      <w:r w:rsidRPr="00A44071">
        <w:rPr>
          <w:rFonts w:eastAsia="Times New Roman" w:cstheme="minorHAnsi"/>
          <w:sz w:val="24"/>
          <w:szCs w:val="24"/>
        </w:rPr>
        <w:t>NOLIA ALEXANDER on Saturday, August 16, 2014 at St. James Parish Hospital, Lutcher, LA was called by God to join him in eternity.</w:t>
      </w:r>
      <w:r w:rsidRPr="00A44071">
        <w:rPr>
          <w:rFonts w:eastAsia="Times New Roman" w:cstheme="minorHAnsi"/>
          <w:sz w:val="24"/>
          <w:szCs w:val="24"/>
        </w:rPr>
        <w:br/>
      </w:r>
      <w:r w:rsidRPr="00A44071">
        <w:rPr>
          <w:rFonts w:eastAsia="Times New Roman" w:cstheme="minorHAnsi"/>
          <w:sz w:val="24"/>
          <w:szCs w:val="24"/>
        </w:rPr>
        <w:br/>
      </w:r>
      <w:proofErr w:type="gramStart"/>
      <w:r w:rsidRPr="00A44071">
        <w:rPr>
          <w:rFonts w:eastAsia="Times New Roman" w:cstheme="minorHAnsi"/>
          <w:sz w:val="24"/>
          <w:szCs w:val="24"/>
        </w:rPr>
        <w:t>Daughter of the late Lucille Samuel and Willie Alexander.</w:t>
      </w:r>
      <w:proofErr w:type="gramEnd"/>
      <w:r w:rsidRPr="00A44071">
        <w:rPr>
          <w:rFonts w:eastAsia="Times New Roman" w:cstheme="minorHAnsi"/>
          <w:sz w:val="24"/>
          <w:szCs w:val="24"/>
        </w:rPr>
        <w:t xml:space="preserve"> </w:t>
      </w:r>
      <w:proofErr w:type="gramStart"/>
      <w:r w:rsidRPr="00A44071">
        <w:rPr>
          <w:rFonts w:eastAsia="Times New Roman" w:cstheme="minorHAnsi"/>
          <w:sz w:val="24"/>
          <w:szCs w:val="24"/>
        </w:rPr>
        <w:t xml:space="preserve">Sister of the late Sidney Alexander, Sr., Fredrick </w:t>
      </w:r>
      <w:proofErr w:type="spellStart"/>
      <w:r w:rsidRPr="00A44071">
        <w:rPr>
          <w:rFonts w:eastAsia="Times New Roman" w:cstheme="minorHAnsi"/>
          <w:sz w:val="24"/>
          <w:szCs w:val="24"/>
        </w:rPr>
        <w:t>Louper</w:t>
      </w:r>
      <w:proofErr w:type="spellEnd"/>
      <w:r w:rsidRPr="00A44071">
        <w:rPr>
          <w:rFonts w:eastAsia="Times New Roman" w:cstheme="minorHAnsi"/>
          <w:sz w:val="24"/>
          <w:szCs w:val="24"/>
        </w:rPr>
        <w:t xml:space="preserve">, and </w:t>
      </w:r>
      <w:proofErr w:type="spellStart"/>
      <w:r w:rsidRPr="00A44071">
        <w:rPr>
          <w:rFonts w:eastAsia="Times New Roman" w:cstheme="minorHAnsi"/>
          <w:sz w:val="24"/>
          <w:szCs w:val="24"/>
        </w:rPr>
        <w:t>Elvinar</w:t>
      </w:r>
      <w:proofErr w:type="spellEnd"/>
      <w:r w:rsidRPr="00A44071">
        <w:rPr>
          <w:rFonts w:eastAsia="Times New Roman" w:cstheme="minorHAnsi"/>
          <w:sz w:val="24"/>
          <w:szCs w:val="24"/>
        </w:rPr>
        <w:t xml:space="preserve"> "Mary" Alexander.</w:t>
      </w:r>
      <w:proofErr w:type="gramEnd"/>
      <w:r w:rsidRPr="00A44071">
        <w:rPr>
          <w:rFonts w:eastAsia="Times New Roman" w:cstheme="minorHAnsi"/>
          <w:sz w:val="24"/>
          <w:szCs w:val="24"/>
        </w:rPr>
        <w:t xml:space="preserve"> </w:t>
      </w:r>
      <w:proofErr w:type="gramStart"/>
      <w:r w:rsidRPr="00A44071">
        <w:rPr>
          <w:rFonts w:eastAsia="Times New Roman" w:cstheme="minorHAnsi"/>
          <w:sz w:val="24"/>
          <w:szCs w:val="24"/>
        </w:rPr>
        <w:t xml:space="preserve">Aunt of </w:t>
      </w:r>
      <w:proofErr w:type="spellStart"/>
      <w:r w:rsidRPr="00A44071">
        <w:rPr>
          <w:rFonts w:eastAsia="Times New Roman" w:cstheme="minorHAnsi"/>
          <w:sz w:val="24"/>
          <w:szCs w:val="24"/>
        </w:rPr>
        <w:t>Mazie</w:t>
      </w:r>
      <w:proofErr w:type="spellEnd"/>
      <w:r w:rsidRPr="00A44071">
        <w:rPr>
          <w:rFonts w:eastAsia="Times New Roman" w:cstheme="minorHAnsi"/>
          <w:sz w:val="24"/>
          <w:szCs w:val="24"/>
        </w:rPr>
        <w:t xml:space="preserve"> Bastian, Barbara Rainey and Donna Alexander all of </w:t>
      </w:r>
      <w:proofErr w:type="spellStart"/>
      <w:r w:rsidRPr="00A44071">
        <w:rPr>
          <w:rFonts w:eastAsia="Times New Roman" w:cstheme="minorHAnsi"/>
          <w:sz w:val="24"/>
          <w:szCs w:val="24"/>
        </w:rPr>
        <w:t>Edgard</w:t>
      </w:r>
      <w:proofErr w:type="spellEnd"/>
      <w:r w:rsidRPr="00A44071">
        <w:rPr>
          <w:rFonts w:eastAsia="Times New Roman" w:cstheme="minorHAnsi"/>
          <w:sz w:val="24"/>
          <w:szCs w:val="24"/>
        </w:rPr>
        <w:t>, LA, Earline Johnson of Hahnville, LA and Jean Dillon of Philadelphia, PA.</w:t>
      </w:r>
      <w:proofErr w:type="gramEnd"/>
      <w:r w:rsidRPr="00A44071">
        <w:rPr>
          <w:rFonts w:eastAsia="Times New Roman" w:cstheme="minorHAnsi"/>
          <w:sz w:val="24"/>
          <w:szCs w:val="24"/>
        </w:rPr>
        <w:t xml:space="preserve"> </w:t>
      </w:r>
      <w:proofErr w:type="gramStart"/>
      <w:r w:rsidRPr="00A44071">
        <w:rPr>
          <w:rFonts w:eastAsia="Times New Roman" w:cstheme="minorHAnsi"/>
          <w:sz w:val="24"/>
          <w:szCs w:val="24"/>
        </w:rPr>
        <w:t xml:space="preserve">Also survived by a host of great and great </w:t>
      </w:r>
      <w:proofErr w:type="spellStart"/>
      <w:r w:rsidRPr="00A44071">
        <w:rPr>
          <w:rFonts w:eastAsia="Times New Roman" w:cstheme="minorHAnsi"/>
          <w:sz w:val="24"/>
          <w:szCs w:val="24"/>
        </w:rPr>
        <w:t>great</w:t>
      </w:r>
      <w:proofErr w:type="spellEnd"/>
      <w:r w:rsidRPr="00A44071">
        <w:rPr>
          <w:rFonts w:eastAsia="Times New Roman" w:cstheme="minorHAnsi"/>
          <w:sz w:val="24"/>
          <w:szCs w:val="24"/>
        </w:rPr>
        <w:t xml:space="preserve"> nieces and nephews, Godchildren, other relatives and friends.</w:t>
      </w:r>
      <w:proofErr w:type="gramEnd"/>
      <w:r w:rsidRPr="00A44071">
        <w:rPr>
          <w:rFonts w:eastAsia="Times New Roman" w:cstheme="minorHAnsi"/>
          <w:sz w:val="24"/>
          <w:szCs w:val="24"/>
        </w:rPr>
        <w:t xml:space="preserve"> </w:t>
      </w:r>
      <w:proofErr w:type="gramStart"/>
      <w:r w:rsidRPr="00A44071">
        <w:rPr>
          <w:rFonts w:eastAsia="Times New Roman" w:cstheme="minorHAnsi"/>
          <w:sz w:val="24"/>
          <w:szCs w:val="24"/>
        </w:rPr>
        <w:t>Age 93 years.</w:t>
      </w:r>
      <w:proofErr w:type="gramEnd"/>
      <w:r w:rsidRPr="00A44071">
        <w:rPr>
          <w:rFonts w:eastAsia="Times New Roman" w:cstheme="minorHAnsi"/>
          <w:sz w:val="24"/>
          <w:szCs w:val="24"/>
        </w:rPr>
        <w:t xml:space="preserve"> </w:t>
      </w:r>
      <w:proofErr w:type="gramStart"/>
      <w:r w:rsidRPr="00A44071">
        <w:rPr>
          <w:rFonts w:eastAsia="Times New Roman" w:cstheme="minorHAnsi"/>
          <w:sz w:val="24"/>
          <w:szCs w:val="24"/>
        </w:rPr>
        <w:t xml:space="preserve">A native of </w:t>
      </w:r>
      <w:proofErr w:type="spellStart"/>
      <w:r w:rsidRPr="00A44071">
        <w:rPr>
          <w:rFonts w:eastAsia="Times New Roman" w:cstheme="minorHAnsi"/>
          <w:sz w:val="24"/>
          <w:szCs w:val="24"/>
        </w:rPr>
        <w:t>Edgard</w:t>
      </w:r>
      <w:proofErr w:type="spellEnd"/>
      <w:r w:rsidRPr="00A44071">
        <w:rPr>
          <w:rFonts w:eastAsia="Times New Roman" w:cstheme="minorHAnsi"/>
          <w:sz w:val="24"/>
          <w:szCs w:val="24"/>
        </w:rPr>
        <w:t>, LA and a resident of Paulina, LA.</w:t>
      </w:r>
      <w:proofErr w:type="gramEnd"/>
      <w:r w:rsidRPr="00A44071">
        <w:rPr>
          <w:rFonts w:eastAsia="Times New Roman" w:cstheme="minorHAnsi"/>
          <w:sz w:val="24"/>
          <w:szCs w:val="24"/>
        </w:rPr>
        <w:br/>
      </w:r>
      <w:r w:rsidRPr="00A44071">
        <w:rPr>
          <w:rFonts w:eastAsia="Times New Roman" w:cstheme="minorHAnsi"/>
          <w:sz w:val="24"/>
          <w:szCs w:val="24"/>
        </w:rPr>
        <w:br/>
        <w:t xml:space="preserve">Relative and friends of the family, also priests and parishioners of St. John the Baptist Catholic Church and all neighboring churches are invited to attend the Funeral Mass at St. John the Baptist Catholic Church, 2361 Highway18 (River Road), </w:t>
      </w:r>
      <w:proofErr w:type="spellStart"/>
      <w:r w:rsidRPr="00A44071">
        <w:rPr>
          <w:rFonts w:eastAsia="Times New Roman" w:cstheme="minorHAnsi"/>
          <w:sz w:val="24"/>
          <w:szCs w:val="24"/>
        </w:rPr>
        <w:t>Edgard</w:t>
      </w:r>
      <w:proofErr w:type="spellEnd"/>
      <w:r w:rsidRPr="00A44071">
        <w:rPr>
          <w:rFonts w:eastAsia="Times New Roman" w:cstheme="minorHAnsi"/>
          <w:sz w:val="24"/>
          <w:szCs w:val="24"/>
        </w:rPr>
        <w:t xml:space="preserve">, LA on Saturday, August 23, 2014 at 11:00 AM. Father </w:t>
      </w:r>
      <w:proofErr w:type="spellStart"/>
      <w:r w:rsidRPr="00A44071">
        <w:rPr>
          <w:rFonts w:eastAsia="Times New Roman" w:cstheme="minorHAnsi"/>
          <w:sz w:val="24"/>
          <w:szCs w:val="24"/>
        </w:rPr>
        <w:t>Robustiano</w:t>
      </w:r>
      <w:proofErr w:type="spellEnd"/>
      <w:r w:rsidRPr="00A44071">
        <w:rPr>
          <w:rFonts w:eastAsia="Times New Roman" w:cstheme="minorHAnsi"/>
          <w:sz w:val="24"/>
          <w:szCs w:val="24"/>
        </w:rPr>
        <w:t xml:space="preserve"> </w:t>
      </w:r>
      <w:proofErr w:type="spellStart"/>
      <w:r w:rsidRPr="00A44071">
        <w:rPr>
          <w:rFonts w:eastAsia="Times New Roman" w:cstheme="minorHAnsi"/>
          <w:sz w:val="24"/>
          <w:szCs w:val="24"/>
        </w:rPr>
        <w:t>Morgia</w:t>
      </w:r>
      <w:proofErr w:type="spellEnd"/>
      <w:r w:rsidRPr="00A44071">
        <w:rPr>
          <w:rFonts w:eastAsia="Times New Roman" w:cstheme="minorHAnsi"/>
          <w:sz w:val="24"/>
          <w:szCs w:val="24"/>
        </w:rPr>
        <w:t xml:space="preserve">, Celebrant. </w:t>
      </w:r>
      <w:proofErr w:type="gramStart"/>
      <w:r w:rsidRPr="00A44071">
        <w:rPr>
          <w:rFonts w:eastAsia="Times New Roman" w:cstheme="minorHAnsi"/>
          <w:sz w:val="24"/>
          <w:szCs w:val="24"/>
        </w:rPr>
        <w:t xml:space="preserve">Interment St. John the Baptist Cemetery, </w:t>
      </w:r>
      <w:proofErr w:type="spellStart"/>
      <w:r w:rsidRPr="00A44071">
        <w:rPr>
          <w:rFonts w:eastAsia="Times New Roman" w:cstheme="minorHAnsi"/>
          <w:sz w:val="24"/>
          <w:szCs w:val="24"/>
        </w:rPr>
        <w:t>Edgard</w:t>
      </w:r>
      <w:proofErr w:type="spellEnd"/>
      <w:r w:rsidRPr="00A44071">
        <w:rPr>
          <w:rFonts w:eastAsia="Times New Roman" w:cstheme="minorHAnsi"/>
          <w:sz w:val="24"/>
          <w:szCs w:val="24"/>
        </w:rPr>
        <w:t>, LA.</w:t>
      </w:r>
      <w:proofErr w:type="gramEnd"/>
      <w:r w:rsidRPr="00A44071">
        <w:rPr>
          <w:rFonts w:eastAsia="Times New Roman" w:cstheme="minorHAnsi"/>
          <w:sz w:val="24"/>
          <w:szCs w:val="24"/>
        </w:rPr>
        <w:t xml:space="preserve"> Visitation at the above named church from 9:00 AM until Mass time.</w:t>
      </w:r>
      <w:r w:rsidRPr="00A44071">
        <w:rPr>
          <w:rFonts w:eastAsia="Times New Roman" w:cstheme="minorHAnsi"/>
          <w:sz w:val="24"/>
          <w:szCs w:val="24"/>
        </w:rPr>
        <w:br/>
      </w:r>
      <w:r w:rsidRPr="00A44071">
        <w:rPr>
          <w:rFonts w:eastAsia="Times New Roman" w:cstheme="minorHAnsi"/>
          <w:sz w:val="24"/>
          <w:szCs w:val="24"/>
        </w:rPr>
        <w:br/>
        <w:t>SERVICED BY ROBOTTOM</w:t>
      </w:r>
    </w:p>
    <w:p w:rsidR="00A44071" w:rsidRPr="00A44071" w:rsidRDefault="00A44071" w:rsidP="00A44071">
      <w:pPr>
        <w:spacing w:after="0" w:line="240" w:lineRule="auto"/>
        <w:rPr>
          <w:rFonts w:eastAsia="Times New Roman" w:cstheme="minorHAnsi"/>
          <w:sz w:val="24"/>
          <w:szCs w:val="24"/>
        </w:rPr>
      </w:pPr>
    </w:p>
    <w:p w:rsidR="00A44071" w:rsidRPr="00A44071" w:rsidRDefault="00A44071" w:rsidP="00A44071">
      <w:pPr>
        <w:spacing w:after="0" w:line="240" w:lineRule="auto"/>
        <w:rPr>
          <w:rFonts w:eastAsia="Times New Roman" w:cstheme="minorHAnsi"/>
          <w:sz w:val="24"/>
          <w:szCs w:val="24"/>
        </w:rPr>
      </w:pPr>
      <w:r w:rsidRPr="00A44071">
        <w:rPr>
          <w:rFonts w:eastAsia="Times New Roman" w:cstheme="minorHAnsi"/>
          <w:sz w:val="24"/>
          <w:szCs w:val="24"/>
        </w:rPr>
        <w:t xml:space="preserve">Times-Picayune, </w:t>
      </w:r>
      <w:proofErr w:type="gramStart"/>
      <w:r w:rsidRPr="00A44071">
        <w:rPr>
          <w:rFonts w:eastAsia="Times New Roman" w:cstheme="minorHAnsi"/>
          <w:sz w:val="24"/>
          <w:szCs w:val="24"/>
        </w:rPr>
        <w:t>The</w:t>
      </w:r>
      <w:proofErr w:type="gramEnd"/>
      <w:r w:rsidRPr="00A44071">
        <w:rPr>
          <w:rFonts w:eastAsia="Times New Roman" w:cstheme="minorHAnsi"/>
          <w:sz w:val="24"/>
          <w:szCs w:val="24"/>
        </w:rPr>
        <w:t xml:space="preserve"> (New Orleans, LA) - Friday, August 22, 2014</w:t>
      </w:r>
    </w:p>
    <w:p w:rsidR="000F58A5" w:rsidRDefault="00A44071" w:rsidP="00A44071">
      <w:pPr>
        <w:spacing w:after="0" w:line="240" w:lineRule="auto"/>
        <w:rPr>
          <w:rFonts w:ascii="&amp;quot" w:hAnsi="&amp;quot"/>
          <w:color w:val="000000"/>
          <w:sz w:val="20"/>
          <w:szCs w:val="20"/>
        </w:rPr>
      </w:pPr>
      <w:r w:rsidRPr="00A44071">
        <w:rPr>
          <w:rFonts w:eastAsia="Times New Roman" w:cstheme="minorHAnsi"/>
          <w:sz w:val="24"/>
          <w:szCs w:val="24"/>
        </w:rPr>
        <w:t>Contributed by Jane Edson</w:t>
      </w:r>
      <w:bookmarkStart w:id="0" w:name="_GoBack"/>
      <w:bookmarkEnd w:id="0"/>
      <w:r w:rsidR="000F58A5">
        <w:rPr>
          <w:rFonts w:ascii="&amp;quot" w:hAnsi="&amp;quot"/>
          <w:color w:val="000000"/>
          <w:sz w:val="28"/>
          <w:szCs w:val="28"/>
        </w:rPr>
        <w:t> </w:t>
      </w:r>
    </w:p>
    <w:p w:rsidR="0079356F" w:rsidRDefault="0079356F"/>
    <w:sectPr w:rsidR="00793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6E"/>
    <w:rsid w:val="000F58A5"/>
    <w:rsid w:val="005C6A6E"/>
    <w:rsid w:val="0079356F"/>
    <w:rsid w:val="009929E2"/>
    <w:rsid w:val="00A44071"/>
    <w:rsid w:val="00D02592"/>
    <w:rsid w:val="00F1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33898600ox-11b3a61d4f-msonormal">
    <w:name w:val="yiv3633898600ox-11b3a61d4f-msonormal"/>
    <w:basedOn w:val="Normal"/>
    <w:rsid w:val="000F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64752217ox-3a6d0664e5-msonormal">
    <w:name w:val="yiv2764752217ox-3a6d0664e5-msonormal"/>
    <w:basedOn w:val="Normal"/>
    <w:rsid w:val="00F112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29E2"/>
    <w:rPr>
      <w:color w:val="0000FF"/>
      <w:u w:val="single"/>
    </w:rPr>
  </w:style>
  <w:style w:type="paragraph" w:styleId="BalloonText">
    <w:name w:val="Balloon Text"/>
    <w:basedOn w:val="Normal"/>
    <w:link w:val="BalloonTextChar"/>
    <w:uiPriority w:val="99"/>
    <w:semiHidden/>
    <w:unhideWhenUsed/>
    <w:rsid w:val="00992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3663">
      <w:bodyDiv w:val="1"/>
      <w:marLeft w:val="0"/>
      <w:marRight w:val="0"/>
      <w:marTop w:val="0"/>
      <w:marBottom w:val="0"/>
      <w:divBdr>
        <w:top w:val="none" w:sz="0" w:space="0" w:color="auto"/>
        <w:left w:val="none" w:sz="0" w:space="0" w:color="auto"/>
        <w:bottom w:val="none" w:sz="0" w:space="0" w:color="auto"/>
        <w:right w:val="none" w:sz="0" w:space="0" w:color="auto"/>
      </w:divBdr>
    </w:div>
    <w:div w:id="306858293">
      <w:bodyDiv w:val="1"/>
      <w:marLeft w:val="0"/>
      <w:marRight w:val="0"/>
      <w:marTop w:val="0"/>
      <w:marBottom w:val="0"/>
      <w:divBdr>
        <w:top w:val="none" w:sz="0" w:space="0" w:color="auto"/>
        <w:left w:val="none" w:sz="0" w:space="0" w:color="auto"/>
        <w:bottom w:val="none" w:sz="0" w:space="0" w:color="auto"/>
        <w:right w:val="none" w:sz="0" w:space="0" w:color="auto"/>
      </w:divBdr>
      <w:divsChild>
        <w:div w:id="1168442992">
          <w:marLeft w:val="0"/>
          <w:marRight w:val="0"/>
          <w:marTop w:val="0"/>
          <w:marBottom w:val="0"/>
          <w:divBdr>
            <w:top w:val="single" w:sz="12" w:space="0" w:color="E6E6DE"/>
            <w:left w:val="none" w:sz="0" w:space="0" w:color="auto"/>
            <w:bottom w:val="single" w:sz="12" w:space="0" w:color="E6E6DE"/>
            <w:right w:val="none" w:sz="0" w:space="0" w:color="auto"/>
          </w:divBdr>
        </w:div>
      </w:divsChild>
    </w:div>
    <w:div w:id="426073077">
      <w:bodyDiv w:val="1"/>
      <w:marLeft w:val="0"/>
      <w:marRight w:val="0"/>
      <w:marTop w:val="0"/>
      <w:marBottom w:val="0"/>
      <w:divBdr>
        <w:top w:val="none" w:sz="0" w:space="0" w:color="auto"/>
        <w:left w:val="none" w:sz="0" w:space="0" w:color="auto"/>
        <w:bottom w:val="none" w:sz="0" w:space="0" w:color="auto"/>
        <w:right w:val="none" w:sz="0" w:space="0" w:color="auto"/>
      </w:divBdr>
    </w:div>
    <w:div w:id="608128792">
      <w:bodyDiv w:val="1"/>
      <w:marLeft w:val="0"/>
      <w:marRight w:val="0"/>
      <w:marTop w:val="0"/>
      <w:marBottom w:val="0"/>
      <w:divBdr>
        <w:top w:val="none" w:sz="0" w:space="0" w:color="auto"/>
        <w:left w:val="none" w:sz="0" w:space="0" w:color="auto"/>
        <w:bottom w:val="none" w:sz="0" w:space="0" w:color="auto"/>
        <w:right w:val="none" w:sz="0" w:space="0" w:color="auto"/>
      </w:divBdr>
    </w:div>
    <w:div w:id="801657833">
      <w:bodyDiv w:val="1"/>
      <w:marLeft w:val="0"/>
      <w:marRight w:val="0"/>
      <w:marTop w:val="0"/>
      <w:marBottom w:val="0"/>
      <w:divBdr>
        <w:top w:val="none" w:sz="0" w:space="0" w:color="auto"/>
        <w:left w:val="none" w:sz="0" w:space="0" w:color="auto"/>
        <w:bottom w:val="none" w:sz="0" w:space="0" w:color="auto"/>
        <w:right w:val="none" w:sz="0" w:space="0" w:color="auto"/>
      </w:divBdr>
      <w:divsChild>
        <w:div w:id="2049866271">
          <w:marLeft w:val="0"/>
          <w:marRight w:val="0"/>
          <w:marTop w:val="0"/>
          <w:marBottom w:val="0"/>
          <w:divBdr>
            <w:top w:val="single" w:sz="12" w:space="0" w:color="E6E6DE"/>
            <w:left w:val="none" w:sz="0" w:space="0" w:color="auto"/>
            <w:bottom w:val="single" w:sz="12" w:space="0" w:color="E6E6DE"/>
            <w:right w:val="none" w:sz="0" w:space="0" w:color="auto"/>
          </w:divBdr>
        </w:div>
      </w:divsChild>
    </w:div>
    <w:div w:id="157535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2018-07-08T19:17:00Z</dcterms:created>
  <dcterms:modified xsi:type="dcterms:W3CDTF">2018-07-08T19:17:00Z</dcterms:modified>
</cp:coreProperties>
</file>