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12D9" w14:textId="7319405F" w:rsidR="004230F8" w:rsidRPr="00047417" w:rsidRDefault="00F16520" w:rsidP="0004741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47417">
        <w:rPr>
          <w:rFonts w:ascii="Calibri" w:hAnsi="Calibri" w:cs="Calibri"/>
          <w:sz w:val="40"/>
          <w:szCs w:val="40"/>
        </w:rPr>
        <w:t>Lester Augustine</w:t>
      </w:r>
    </w:p>
    <w:p w14:paraId="1DAE1CBB" w14:textId="63DBAE04" w:rsidR="004230F8" w:rsidRPr="00047417" w:rsidRDefault="00F16520" w:rsidP="0004741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047417">
        <w:rPr>
          <w:rFonts w:ascii="Calibri" w:hAnsi="Calibri" w:cs="Calibri"/>
          <w:sz w:val="40"/>
          <w:szCs w:val="40"/>
        </w:rPr>
        <w:t>1966 – August 29, 2018</w:t>
      </w:r>
    </w:p>
    <w:p w14:paraId="11733661" w14:textId="77777777" w:rsidR="004230F8" w:rsidRPr="00047417" w:rsidRDefault="004230F8" w:rsidP="0004741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4FD571C" w14:textId="52526AC5" w:rsidR="004230F8" w:rsidRPr="00047417" w:rsidRDefault="004230F8" w:rsidP="0004741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047417">
        <w:rPr>
          <w:rFonts w:ascii="Calibri" w:hAnsi="Calibri" w:cs="Calibri"/>
          <w:sz w:val="30"/>
          <w:szCs w:val="30"/>
        </w:rPr>
        <w:drawing>
          <wp:inline distT="0" distB="0" distL="0" distR="0" wp14:anchorId="39D7C069" wp14:editId="299F5CB5">
            <wp:extent cx="4343400" cy="2766597"/>
            <wp:effectExtent l="0" t="0" r="0" b="0"/>
            <wp:docPr id="1513669986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69986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90" cy="27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EE9B" w14:textId="77777777" w:rsidR="004230F8" w:rsidRPr="00047417" w:rsidRDefault="004230F8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A42AF9A" w14:textId="77777777" w:rsidR="00F16520" w:rsidRPr="00047417" w:rsidRDefault="00F16520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95921D4" w14:textId="227E7EA7" w:rsidR="00047417" w:rsidRPr="00047417" w:rsidRDefault="00047417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47417">
        <w:rPr>
          <w:rFonts w:ascii="Calibri" w:hAnsi="Calibri" w:cs="Calibri"/>
          <w:sz w:val="30"/>
          <w:szCs w:val="30"/>
        </w:rPr>
        <w:t>Lester Augustine, a 51-year-old black man, was shot and killed Wednesday, Aug. 29, near West 120th Street and Denver Avenue in Vermont Vista, according to Los Angeles County coroner’s records.</w:t>
      </w:r>
    </w:p>
    <w:p w14:paraId="58524A3A" w14:textId="4E4FBC00" w:rsidR="00047417" w:rsidRPr="00047417" w:rsidRDefault="00047417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47417">
        <w:rPr>
          <w:rFonts w:ascii="Calibri" w:hAnsi="Calibri" w:cs="Calibri"/>
          <w:sz w:val="30"/>
          <w:szCs w:val="30"/>
        </w:rPr>
        <w:t>Shortly before 3 a.m., a person in the area heard gunshots and called police, who discovered Augustine wounded on the ground, said Los Angeles Police Det. Nathan Kouri.</w:t>
      </w:r>
      <w:r w:rsidRPr="00047417">
        <w:rPr>
          <w:rFonts w:ascii="Calibri" w:hAnsi="Calibri" w:cs="Calibri"/>
          <w:sz w:val="30"/>
          <w:szCs w:val="30"/>
        </w:rPr>
        <w:t xml:space="preserve">  </w:t>
      </w:r>
      <w:r w:rsidRPr="00047417">
        <w:rPr>
          <w:rFonts w:ascii="Calibri" w:hAnsi="Calibri" w:cs="Calibri"/>
          <w:sz w:val="30"/>
          <w:szCs w:val="30"/>
        </w:rPr>
        <w:t>Augustine was pronounced dead at the scene at 3:12 a.m., according to coroner’s records.</w:t>
      </w:r>
    </w:p>
    <w:p w14:paraId="683F62B7" w14:textId="6711CDF3" w:rsidR="00047417" w:rsidRPr="00047417" w:rsidRDefault="00047417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47417">
        <w:rPr>
          <w:rFonts w:ascii="Calibri" w:hAnsi="Calibri" w:cs="Calibri"/>
          <w:sz w:val="30"/>
          <w:szCs w:val="30"/>
        </w:rPr>
        <w:t>Police are still trying to determine what happened in the moments preceding the shooting.</w:t>
      </w:r>
      <w:r w:rsidRPr="00047417">
        <w:rPr>
          <w:rFonts w:ascii="Calibri" w:hAnsi="Calibri" w:cs="Calibri"/>
          <w:sz w:val="30"/>
          <w:szCs w:val="30"/>
        </w:rPr>
        <w:t xml:space="preserve">  </w:t>
      </w:r>
      <w:r w:rsidRPr="00047417">
        <w:rPr>
          <w:rFonts w:ascii="Calibri" w:hAnsi="Calibri" w:cs="Calibri"/>
          <w:sz w:val="30"/>
          <w:szCs w:val="30"/>
        </w:rPr>
        <w:t>Augustine was not a gang member and worked at Los Angeles International Airport, Kouri said.</w:t>
      </w:r>
      <w:r w:rsidRPr="00047417">
        <w:rPr>
          <w:rFonts w:ascii="Calibri" w:hAnsi="Calibri" w:cs="Calibri"/>
          <w:sz w:val="30"/>
          <w:szCs w:val="30"/>
        </w:rPr>
        <w:t xml:space="preserve">  </w:t>
      </w:r>
      <w:r w:rsidRPr="00047417">
        <w:rPr>
          <w:rFonts w:ascii="Calibri" w:hAnsi="Calibri" w:cs="Calibri"/>
          <w:sz w:val="30"/>
          <w:szCs w:val="30"/>
        </w:rPr>
        <w:t>It’s unknown if the assailant drove by and shot at Augustine or walked up to him.</w:t>
      </w:r>
    </w:p>
    <w:p w14:paraId="62BAE869" w14:textId="2200F781" w:rsidR="00047417" w:rsidRPr="00047417" w:rsidRDefault="00047417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47417">
        <w:rPr>
          <w:rFonts w:ascii="Calibri" w:hAnsi="Calibri" w:cs="Calibri"/>
          <w:sz w:val="30"/>
          <w:szCs w:val="30"/>
        </w:rPr>
        <w:t>Anyone with information is asked to call detectives at (323) 786-5111. Those who wish to remain anonymous can call </w:t>
      </w:r>
      <w:hyperlink r:id="rId5" w:history="1">
        <w:r w:rsidRPr="00047417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Crime Stoppers</w:t>
        </w:r>
      </w:hyperlink>
      <w:r w:rsidRPr="00047417">
        <w:rPr>
          <w:rFonts w:ascii="Calibri" w:hAnsi="Calibri" w:cs="Calibri"/>
          <w:sz w:val="30"/>
          <w:szCs w:val="30"/>
        </w:rPr>
        <w:t> at (800) 222-8477.</w:t>
      </w:r>
    </w:p>
    <w:p w14:paraId="6C316DEF" w14:textId="77777777" w:rsidR="00047417" w:rsidRDefault="00047417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5B44921" w14:textId="1A23D866" w:rsidR="004230F8" w:rsidRPr="00047417" w:rsidRDefault="00047417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47417">
        <w:rPr>
          <w:rFonts w:ascii="Calibri" w:hAnsi="Calibri" w:cs="Calibri"/>
          <w:sz w:val="30"/>
          <w:szCs w:val="30"/>
        </w:rPr>
        <w:t>Los Angeles Times:  The Homicide Report, California</w:t>
      </w:r>
    </w:p>
    <w:p w14:paraId="0B4F0567" w14:textId="38D786BB" w:rsidR="00047417" w:rsidRPr="00047417" w:rsidRDefault="00047417" w:rsidP="0004741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047417">
        <w:rPr>
          <w:rFonts w:ascii="Calibri" w:hAnsi="Calibri" w:cs="Calibri"/>
          <w:sz w:val="30"/>
          <w:szCs w:val="30"/>
        </w:rPr>
        <w:t>September 17, 2018</w:t>
      </w:r>
    </w:p>
    <w:sectPr w:rsidR="00047417" w:rsidRPr="00047417" w:rsidSect="003A7F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F8"/>
    <w:rsid w:val="00047417"/>
    <w:rsid w:val="003A7F5A"/>
    <w:rsid w:val="004230F8"/>
    <w:rsid w:val="00A952F5"/>
    <w:rsid w:val="00F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825E"/>
  <w15:chartTrackingRefBased/>
  <w15:docId w15:val="{2796EC3F-3DF6-4BA7-9AB9-3409EA4F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0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0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0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0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0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yline">
    <w:name w:val="byline"/>
    <w:basedOn w:val="Normal"/>
    <w:rsid w:val="0004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uthor">
    <w:name w:val="author"/>
    <w:basedOn w:val="DefaultParagraphFont"/>
    <w:rsid w:val="00047417"/>
  </w:style>
  <w:style w:type="character" w:styleId="Hyperlink">
    <w:name w:val="Hyperlink"/>
    <w:basedOn w:val="DefaultParagraphFont"/>
    <w:uiPriority w:val="99"/>
    <w:unhideWhenUsed/>
    <w:rsid w:val="00047417"/>
    <w:rPr>
      <w:color w:val="0000FF"/>
      <w:u w:val="single"/>
    </w:rPr>
  </w:style>
  <w:style w:type="paragraph" w:customStyle="1" w:styleId="post-date">
    <w:name w:val="post-date"/>
    <w:basedOn w:val="Normal"/>
    <w:rsid w:val="0004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crimestopper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2024-02-21T21:42:00Z</dcterms:created>
  <dcterms:modified xsi:type="dcterms:W3CDTF">2024-02-21T22:14:00Z</dcterms:modified>
</cp:coreProperties>
</file>