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Dolores (Izada) Cardenas</w:t>
      </w:r>
    </w:p>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October 24, 1948 – April 30, 2015</w:t>
      </w:r>
    </w:p>
    <w:p>
      <w:pPr>
        <w:pStyle w:val="Normal"/>
        <w:rPr>
          <w:rFonts w:cs="Calibri" w:cstheme="minorHAnsi"/>
          <w:color w:val="000000" w:themeColor="text1"/>
          <w:sz w:val="24"/>
          <w:szCs w:val="24"/>
        </w:rPr>
      </w:pPr>
      <w:r>
        <w:rPr>
          <w:rFonts w:cs="Calibri" w:cstheme="minorHAnsi"/>
          <w:color w:val="000000" w:themeColor="text1"/>
          <w:sz w:val="24"/>
          <w:szCs w:val="24"/>
        </w:rPr>
      </w:r>
    </w:p>
    <w:p>
      <w:pPr>
        <w:pStyle w:val="Normal"/>
        <w:rPr>
          <w:rFonts w:cs="Calibri" w:cstheme="minorHAnsi"/>
          <w:color w:val="000000" w:themeColor="text1"/>
          <w:sz w:val="24"/>
          <w:szCs w:val="24"/>
        </w:rPr>
      </w:pPr>
      <w:r>
        <w:rPr>
          <w:rFonts w:cs="Calibri" w:cstheme="minorHAnsi"/>
          <w:color w:val="000000" w:themeColor="text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794000" cy="20777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794000" cy="2077720"/>
                    </a:xfrm>
                    <a:prstGeom prst="rect">
                      <a:avLst/>
                    </a:prstGeom>
                  </pic:spPr>
                </pic:pic>
              </a:graphicData>
            </a:graphic>
          </wp:anchor>
        </w:drawing>
      </w:r>
    </w:p>
    <w:p>
      <w:pPr>
        <w:pStyle w:val="Normal"/>
        <w:spacing w:lineRule="auto" w:line="240"/>
        <w:rPr>
          <w:rFonts w:cs="Calibri" w:cstheme="minorHAnsi"/>
          <w:color w:val="000000" w:themeColor="text1"/>
        </w:rPr>
      </w:pPr>
      <w:r>
        <w:rPr>
          <w:rFonts w:cs="Calibri" w:cstheme="minorHAnsi"/>
          <w:color w:val="000000" w:themeColor="text1"/>
        </w:rPr>
      </w:r>
    </w:p>
    <w:p>
      <w:pPr>
        <w:pStyle w:val="Normal"/>
        <w:spacing w:lineRule="auto" w:line="240"/>
        <w:rPr>
          <w:rFonts w:cs="Calibri" w:cstheme="minorHAnsi"/>
          <w:color w:val="000000" w:themeColor="text1"/>
        </w:rPr>
      </w:pPr>
      <w:r>
        <w:rPr>
          <w:rFonts w:cs="Calibri" w:cstheme="minorHAnsi"/>
          <w:color w:val="000000" w:themeColor="text1"/>
        </w:rPr>
      </w:r>
    </w:p>
    <w:p>
      <w:pPr>
        <w:pStyle w:val="Normal"/>
        <w:spacing w:lineRule="auto" w:line="240"/>
        <w:rPr>
          <w:rFonts w:cs="Calibri" w:cstheme="minorHAnsi"/>
          <w:color w:val="000000" w:themeColor="text1"/>
        </w:rPr>
      </w:pPr>
      <w:r>
        <w:rPr>
          <w:rFonts w:cs="Calibri" w:cstheme="minorHAnsi"/>
          <w:color w:val="000000" w:themeColor="text1"/>
        </w:rPr>
      </w:r>
    </w:p>
    <w:p>
      <w:pPr>
        <w:pStyle w:val="Normal"/>
        <w:spacing w:lineRule="auto" w:line="240"/>
        <w:rPr>
          <w:rFonts w:cs="Calibri" w:cstheme="minorHAnsi"/>
          <w:color w:val="000000" w:themeColor="text1"/>
        </w:rPr>
      </w:pPr>
      <w:r>
        <w:rPr>
          <w:rFonts w:cs="Calibri" w:cstheme="minorHAnsi"/>
          <w:color w:val="000000" w:themeColor="text1"/>
        </w:rPr>
      </w:r>
    </w:p>
    <w:p>
      <w:pPr>
        <w:pStyle w:val="Normal"/>
        <w:spacing w:lineRule="auto" w:line="240"/>
        <w:rPr>
          <w:rFonts w:cs="Calibri" w:cstheme="minorHAnsi"/>
          <w:color w:val="000000" w:themeColor="text1"/>
        </w:rPr>
      </w:pPr>
      <w:r>
        <w:rPr>
          <w:rFonts w:cs="Calibri" w:cstheme="minorHAnsi"/>
          <w:color w:val="000000" w:themeColor="text1"/>
        </w:rPr>
      </w:r>
    </w:p>
    <w:p>
      <w:pPr>
        <w:pStyle w:val="TextBody"/>
        <w:bidi w:val="0"/>
        <w:spacing w:lineRule="auto" w:line="240" w:before="0" w:after="140"/>
        <w:jc w:val="left"/>
        <w:rPr>
          <w:rFonts w:cs="Calibri" w:cstheme="minorHAnsi"/>
          <w:color w:val="000000" w:themeColor="text1"/>
        </w:rPr>
      </w:pPr>
      <w:r>
        <w:rPr>
          <w:rFonts w:cs="Calibri" w:cstheme="minorHAnsi"/>
          <w:color w:val="000000" w:themeColor="text1"/>
        </w:rPr>
      </w:r>
    </w:p>
    <w:p>
      <w:pPr>
        <w:pStyle w:val="TextBody"/>
        <w:bidi w:val="0"/>
        <w:spacing w:lineRule="auto" w:line="276" w:before="0" w:after="140"/>
        <w:jc w:val="left"/>
        <w:rPr>
          <w:sz w:val="30"/>
          <w:szCs w:val="30"/>
        </w:rPr>
      </w:pPr>
      <w:r>
        <w:rPr/>
      </w:r>
    </w:p>
    <w:p>
      <w:pPr>
        <w:pStyle w:val="TextBody"/>
        <w:bidi w:val="0"/>
        <w:spacing w:lineRule="auto" w:line="276" w:before="0" w:after="140"/>
        <w:jc w:val="left"/>
        <w:rPr/>
      </w:pPr>
      <w:r>
        <w:rPr>
          <w:sz w:val="30"/>
          <w:szCs w:val="30"/>
        </w:rPr>
        <w:t>Dolore</w:t>
      </w:r>
      <w:r>
        <w:rPr>
          <w:sz w:val="30"/>
          <w:szCs w:val="30"/>
          <w:shd w:fill="auto" w:val="clear"/>
        </w:rPr>
        <w:t xml:space="preserve">s Izada </w:t>
      </w:r>
      <w:r>
        <w:rPr>
          <w:sz w:val="30"/>
          <w:szCs w:val="30"/>
        </w:rPr>
        <w:t xml:space="preserve">passed away on Thursday, April 30, 2015. She was 66, a native of Oriente, Cuba and a resident of Metairie, LA. Beloved wife of the late Fidel Horacio Cardenas. Mother of Marco Cardenas (Patricia), Olga Alonzo (Danny), Alberto Montero-Izada (Tiffany) and William Izada. Daughter of the late Juana Ibanez and Jose Izada. Sister of the late Migdalia Rojas. Grandmother of Angelica, Shawn, Corey, and Danny Alonzo, Jr., and Braylon and Braxton Montero-Izada. Great-grandmother of Makenzie and Miley Alonzo. </w:t>
      </w:r>
    </w:p>
    <w:p>
      <w:pPr>
        <w:pStyle w:val="TextBody"/>
        <w:bidi w:val="0"/>
        <w:spacing w:lineRule="auto" w:line="276" w:before="0" w:after="140"/>
        <w:jc w:val="left"/>
        <w:rPr/>
      </w:pPr>
      <w:r>
        <w:rPr>
          <w:sz w:val="30"/>
          <w:szCs w:val="30"/>
        </w:rPr>
        <w:t>Relatives and friends are invited to attend the Funeral Mass at St. Joan of Arc Catholic Church, 529 W. 5th St., LaPlace on Thursday, May 7, 2015 at 11:30 a.m. Visitation will begin in church at 10:00 a.m. Interment in St. John Memorial Gardens Cemetery. Arrangements by Millet-Guidry Funeral Home. To view or sign the online guest book, please visit</w:t>
      </w:r>
      <w:r>
        <w:rPr>
          <w:sz w:val="30"/>
          <w:szCs w:val="30"/>
          <w:u w:val="none"/>
        </w:rPr>
        <w:t> </w:t>
      </w:r>
      <w:hyperlink r:id="rId3">
        <w:r>
          <w:rPr>
            <w:rStyle w:val="InternetLink"/>
            <w:sz w:val="30"/>
            <w:szCs w:val="30"/>
            <w:u w:val="none"/>
          </w:rPr>
          <w:t>www.milletguidry.com</w:t>
        </w:r>
      </w:hyperlink>
    </w:p>
    <w:p>
      <w:pPr>
        <w:pStyle w:val="TextBody"/>
        <w:bidi w:val="0"/>
        <w:spacing w:lineRule="auto" w:line="276" w:before="0" w:after="140"/>
        <w:jc w:val="left"/>
        <w:rPr>
          <w:rFonts w:cs="Calibri" w:cstheme="minorHAnsi"/>
          <w:color w:val="000000" w:themeColor="text1"/>
        </w:rPr>
      </w:pPr>
      <w:r>
        <w:rPr>
          <w:rFonts w:cs="Calibri" w:cstheme="minorHAnsi"/>
          <w:color w:val="000000" w:themeColor="text1"/>
        </w:rPr>
      </w:r>
    </w:p>
    <w:p>
      <w:pPr>
        <w:pStyle w:val="TextBody"/>
        <w:bidi w:val="0"/>
        <w:spacing w:lineRule="auto" w:line="276" w:before="0" w:after="0"/>
        <w:jc w:val="left"/>
        <w:rPr/>
      </w:pPr>
      <w:r>
        <w:rPr>
          <w:rFonts w:cs="Calibri" w:cstheme="minorHAnsi"/>
          <w:color w:val="000000" w:themeColor="text1"/>
          <w:sz w:val="30"/>
          <w:szCs w:val="30"/>
        </w:rPr>
        <w:t xml:space="preserve">The New Orleans Advocate (LA) </w:t>
      </w:r>
    </w:p>
    <w:p>
      <w:pPr>
        <w:pStyle w:val="TextBody"/>
        <w:bidi w:val="0"/>
        <w:spacing w:lineRule="auto" w:line="276" w:before="0" w:after="0"/>
        <w:jc w:val="left"/>
        <w:rPr/>
      </w:pPr>
      <w:r>
        <w:rPr>
          <w:rFonts w:cs="Calibri" w:cstheme="minorHAnsi"/>
          <w:color w:val="000000" w:themeColor="text1"/>
          <w:sz w:val="30"/>
          <w:szCs w:val="30"/>
        </w:rPr>
        <w:t>M</w:t>
      </w:r>
      <w:r>
        <w:rPr>
          <w:rFonts w:cs="Calibri" w:cstheme="minorHAnsi"/>
          <w:color w:val="000000" w:themeColor="text1"/>
          <w:sz w:val="30"/>
          <w:szCs w:val="30"/>
        </w:rPr>
        <w:t>ay 5 to May 6, 2015</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milletguidry.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Application>LibreOffice/7.5.1.2$Windows_X86_64 LibreOffice_project/fcbaee479e84c6cd81291587d2ee68cba099e129</Application>
  <AppVersion>15.0000</AppVersion>
  <Pages>1</Pages>
  <Words>164</Words>
  <Characters>853</Characters>
  <CharactersWithSpaces>1014</CharactersWithSpaces>
  <Paragraphs>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2018-07-09T13:46:00Z</dcterms:created>
  <dc:creator>Margie</dc:creator>
  <dc:description/>
  <dc:language>en-US</dc:language>
  <cp:lastModifiedBy/>
  <dcterms:modified xsi:type="dcterms:W3CDTF">2023-06-15T12:42:31Z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