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Crystal Gayle Cooke</w:t>
      </w:r>
      <w:bookmarkStart w:id="0" w:name="_GoBack"/>
    </w:p>
    <w:p>
      <w:pPr>
        <w:pStyle w:val="Heading2"/>
        <w:spacing w:lineRule="auto" w:line="240" w:before="0" w:after="0"/>
        <w:jc w:val="center"/>
        <w:rPr>
          <w:rFonts w:ascii="Calibri" w:hAnsi="Calibri"/>
          <w:b w:val="false"/>
          <w:i w:val="false"/>
          <w:i w:val="false"/>
          <w:caps w:val="false"/>
          <w:smallCaps w:val="false"/>
          <w:strike w:val="false"/>
          <w:dstrike w:val="false"/>
          <w:color w:val="000000"/>
          <w:spacing w:val="0"/>
          <w:sz w:val="40"/>
          <w:szCs w:val="40"/>
          <w:u w:val="none"/>
          <w:effect w:val="none"/>
        </w:rPr>
      </w:pPr>
      <w:bookmarkEnd w:id="0"/>
      <w:r>
        <w:rPr>
          <w:rFonts w:ascii="Calibri" w:hAnsi="Calibri"/>
          <w:b w:val="false"/>
          <w:i w:val="false"/>
          <w:caps w:val="false"/>
          <w:smallCaps w:val="false"/>
          <w:strike w:val="false"/>
          <w:dstrike w:val="false"/>
          <w:color w:val="000000"/>
          <w:spacing w:val="0"/>
          <w:sz w:val="40"/>
          <w:szCs w:val="40"/>
          <w:u w:val="none"/>
          <w:effect w:val="none"/>
        </w:rPr>
        <w:t>October 31, 1984 – November 20, 2001</w:t>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mc:AlternateContent>
          <mc:Choice Requires="wps">
            <w:drawing>
              <wp:anchor behindDoc="0" distT="0" distB="635" distL="0" distR="0" simplePos="0" locked="0" layoutInCell="0" allowOverlap="1" relativeHeight="2">
                <wp:simplePos x="0" y="0"/>
                <wp:positionH relativeFrom="column">
                  <wp:align>center</wp:align>
                </wp:positionH>
                <wp:positionV relativeFrom="paragraph">
                  <wp:posOffset>635</wp:posOffset>
                </wp:positionV>
                <wp:extent cx="3316605" cy="3316605"/>
                <wp:effectExtent l="0" t="0" r="0" b="0"/>
                <wp:wrapSquare wrapText="largest"/>
                <wp:docPr id="1" name="Image1"/>
                <a:graphic xmlns:a="http://schemas.openxmlformats.org/drawingml/2006/main">
                  <a:graphicData uri="http://schemas.openxmlformats.org/drawingml/2006/picture">
                    <pic:pic xmlns:pic="http://schemas.openxmlformats.org/drawingml/2006/picture">
                      <pic:nvPicPr>
                        <pic:cNvPr id="0" name="Image1" descr=""/>
                        <pic:cNvPicPr/>
                      </pic:nvPicPr>
                      <pic:blipFill>
                        <a:blip r:embed="rId2"/>
                        <a:stretch/>
                      </pic:blipFill>
                      <pic:spPr>
                        <a:xfrm rot="16200000">
                          <a:off x="0" y="0"/>
                          <a:ext cx="3316680" cy="33166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 stroked="f" o:allowincell="f" style="position:absolute;margin-left:103.4pt;margin-top:0pt;width:261.1pt;height:261.1pt;mso-wrap-style:none;v-text-anchor:middle;rotation:270;mso-position-horizontal:center" type="_x0000_t75">
                <v:imagedata r:id="rId3" o:detectmouseclick="t"/>
                <v:stroke color="#3465a4" joinstyle="round" endcap="flat"/>
                <w10:wrap type="square" side="largest"/>
              </v:shape>
            </w:pict>
          </mc:Fallback>
        </mc:AlternateContent>
      </w:r>
    </w:p>
    <w:p>
      <w:pPr>
        <w:pStyle w:val="Normal"/>
        <w:spacing w:lineRule="auto" w:line="240" w:before="0" w:after="0"/>
        <w:jc w:val="center"/>
        <w:rPr>
          <w:color w:val="000000"/>
          <w:sz w:val="40"/>
          <w:szCs w:val="40"/>
        </w:rPr>
      </w:pPr>
      <w:r>
        <w:rPr>
          <w:color w:val="000000"/>
          <w:sz w:val="40"/>
          <w:szCs w:val="4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404F57"/>
          <w:spacing w:val="0"/>
        </w:rPr>
      </w:pPr>
      <w:r>
        <w:rPr>
          <w:b w:val="false"/>
          <w:i w:val="false"/>
          <w:caps w:val="false"/>
          <w:smallCaps w:val="false"/>
          <w:color w:val="404F57"/>
          <w:spacing w:val="0"/>
        </w:rPr>
      </w:r>
    </w:p>
    <w:p>
      <w:pPr>
        <w:pStyle w:val="TextBody"/>
        <w:spacing w:lineRule="auto" w:line="240" w:before="0" w:after="0"/>
        <w:rPr>
          <w:b w:val="false"/>
          <w:i w:val="false"/>
          <w:i w:val="false"/>
          <w:caps w:val="false"/>
          <w:smallCaps w:val="false"/>
          <w:color w:val="404F57"/>
          <w:spacing w:val="0"/>
        </w:rPr>
      </w:pPr>
      <w:r>
        <w:rPr>
          <w:b w:val="false"/>
          <w:i w:val="false"/>
          <w:caps w:val="false"/>
          <w:smallCaps w:val="false"/>
          <w:color w:val="404F57"/>
          <w:spacing w:val="0"/>
        </w:rPr>
      </w:r>
    </w:p>
    <w:p>
      <w:pPr>
        <w:pStyle w:val="TextBody"/>
        <w:spacing w:lineRule="auto" w:line="240" w:before="0" w:after="0"/>
        <w:rPr>
          <w:b w:val="false"/>
          <w:i w:val="false"/>
          <w:i w:val="false"/>
          <w:caps w:val="false"/>
          <w:smallCaps w:val="false"/>
          <w:color w:val="404F57"/>
          <w:spacing w:val="0"/>
        </w:rPr>
      </w:pPr>
      <w:r>
        <w:rPr>
          <w:b w:val="false"/>
          <w:i w:val="false"/>
          <w:caps w:val="false"/>
          <w:smallCaps w:val="false"/>
          <w:color w:val="404F57"/>
          <w:spacing w:val="0"/>
        </w:rPr>
      </w:r>
    </w:p>
    <w:p>
      <w:pPr>
        <w:pStyle w:val="TextBody"/>
        <w:spacing w:lineRule="auto" w:line="240" w:before="0" w:after="0"/>
        <w:rPr>
          <w:b w:val="false"/>
          <w:i w:val="false"/>
          <w:i w:val="false"/>
          <w:caps w:val="false"/>
          <w:smallCaps w:val="false"/>
          <w:color w:val="404F57"/>
          <w:spacing w:val="0"/>
        </w:rPr>
      </w:pPr>
      <w:r>
        <w:rPr>
          <w:b w:val="false"/>
          <w:i w:val="false"/>
          <w:caps w:val="false"/>
          <w:smallCaps w:val="false"/>
          <w:color w:val="404F57"/>
          <w:spacing w:val="0"/>
        </w:rPr>
      </w:r>
    </w:p>
    <w:p>
      <w:pPr>
        <w:pStyle w:val="TextBody"/>
        <w:spacing w:lineRule="auto" w:line="240" w:before="0" w:after="0"/>
        <w:rPr>
          <w:b w:val="false"/>
          <w:i w:val="false"/>
          <w:i w:val="false"/>
          <w:caps w:val="false"/>
          <w:smallCaps w:val="false"/>
          <w:color w:val="404F57"/>
          <w:spacing w:val="0"/>
        </w:rPr>
      </w:pPr>
      <w:r>
        <w:rPr>
          <w:b w:val="false"/>
          <w:i w:val="false"/>
          <w:caps w:val="false"/>
          <w:smallCaps w:val="false"/>
          <w:color w:val="404F57"/>
          <w:spacing w:val="0"/>
        </w:rPr>
      </w:r>
    </w:p>
    <w:p>
      <w:pPr>
        <w:pStyle w:val="TextBody"/>
        <w:spacing w:lineRule="auto" w:line="240" w:before="0" w:after="0"/>
        <w:rPr>
          <w:rFonts w:ascii="Calibri" w:hAnsi="Calibri"/>
          <w:sz w:val="30"/>
          <w:szCs w:val="30"/>
        </w:rPr>
      </w:pPr>
      <w:r>
        <w:rPr/>
      </w:r>
    </w:p>
    <w:p>
      <w:pPr>
        <w:pStyle w:val="TextBody"/>
        <w:spacing w:lineRule="auto" w:line="240" w:before="0" w:after="0"/>
        <w:rPr>
          <w:rFonts w:ascii="Calibri" w:hAnsi="Calibri"/>
          <w:sz w:val="30"/>
          <w:szCs w:val="30"/>
        </w:rPr>
      </w:pPr>
      <w:r>
        <w:rPr/>
      </w:r>
    </w:p>
    <w:p>
      <w:pPr>
        <w:pStyle w:val="TextBody"/>
        <w:spacing w:lineRule="auto" w:line="240" w:before="0" w:after="0"/>
        <w:rPr>
          <w:rFonts w:ascii="Calibri" w:hAnsi="Calibri"/>
          <w:sz w:val="30"/>
          <w:szCs w:val="30"/>
        </w:rPr>
      </w:pPr>
      <w:r>
        <w:rPr/>
      </w:r>
    </w:p>
    <w:p>
      <w:pPr>
        <w:pStyle w:val="TextBody"/>
        <w:spacing w:lineRule="auto" w:line="240" w:before="0" w:after="0"/>
        <w:rPr>
          <w:rFonts w:ascii="Calibri" w:hAnsi="Calibri"/>
          <w:sz w:val="30"/>
          <w:szCs w:val="30"/>
        </w:rPr>
      </w:pPr>
      <w:r>
        <w:rPr/>
      </w:r>
    </w:p>
    <w:p>
      <w:pPr>
        <w:pStyle w:val="TextBody"/>
        <w:spacing w:lineRule="auto" w:line="240" w:before="0" w:after="0"/>
        <w:rPr>
          <w:rFonts w:ascii="Calibri" w:hAnsi="Calibri"/>
          <w:sz w:val="30"/>
          <w:szCs w:val="30"/>
        </w:rPr>
      </w:pPr>
      <w:r>
        <w:rPr>
          <w:b w:val="false"/>
          <w:i w:val="false"/>
          <w:caps w:val="false"/>
          <w:smallCaps w:val="false"/>
          <w:color w:val="000000"/>
          <w:spacing w:val="0"/>
          <w:sz w:val="28"/>
          <w:szCs w:val="30"/>
        </w:rPr>
        <w:t xml:space="preserve">Crystal Gayle Cooke, 17, a native of New Orleans and resident of LaPlace, died Nov. 20. She was the daughter of Kenneth Sr. and Juanita Ponthieux Cooke and Kelly Wolfe and sister of Lisa, Nora, Corena and Kenneth Cooke Jr. She was the granddaughter of Evie Lee Cooke of LaPlace and the late Charles Cooke Sr. and Mr. and Mrs. Fritz Ponthieux. </w:t>
      </w:r>
    </w:p>
    <w:p>
      <w:pPr>
        <w:pStyle w:val="TextBody"/>
        <w:spacing w:lineRule="auto" w:line="240" w:before="0" w:after="0"/>
        <w:rPr>
          <w:rFonts w:ascii="Calibri" w:hAnsi="Calibri"/>
          <w:b w:val="false"/>
          <w:i w:val="false"/>
          <w:i w:val="false"/>
          <w:caps w:val="false"/>
          <w:smallCaps w:val="false"/>
          <w:color w:val="000000"/>
          <w:spacing w:val="0"/>
          <w:sz w:val="28"/>
        </w:rPr>
      </w:pPr>
      <w:r>
        <w:rPr>
          <w:b w:val="false"/>
          <w:i w:val="false"/>
          <w:caps w:val="false"/>
          <w:smallCaps w:val="false"/>
          <w:color w:val="000000"/>
          <w:spacing w:val="0"/>
          <w:sz w:val="28"/>
        </w:rPr>
      </w:r>
    </w:p>
    <w:p>
      <w:pPr>
        <w:pStyle w:val="TextBody"/>
        <w:spacing w:lineRule="auto" w:line="240" w:before="0" w:after="0"/>
        <w:rPr>
          <w:rFonts w:ascii="Calibri" w:hAnsi="Calibri"/>
          <w:sz w:val="30"/>
          <w:szCs w:val="30"/>
        </w:rPr>
      </w:pPr>
      <w:r>
        <w:rPr>
          <w:b w:val="false"/>
          <w:i w:val="false"/>
          <w:caps w:val="false"/>
          <w:smallCaps w:val="false"/>
          <w:color w:val="000000"/>
          <w:spacing w:val="0"/>
          <w:sz w:val="28"/>
          <w:szCs w:val="30"/>
        </w:rPr>
        <w:t>Services were Nov. 27 in the chapel of H.C. Alexander Funeral Home, Norco, with interment at St. John Memorial Gardens, LaPlace.</w:t>
      </w:r>
    </w:p>
    <w:p>
      <w:pPr>
        <w:pStyle w:val="TextBody"/>
        <w:spacing w:lineRule="auto" w:line="240" w:before="0" w:after="0"/>
        <w:rPr>
          <w:rFonts w:ascii="Calibri" w:hAnsi="Calibri"/>
          <w:sz w:val="30"/>
          <w:szCs w:val="30"/>
        </w:rPr>
      </w:pPr>
      <w:r>
        <w:rPr>
          <w:b w:val="false"/>
          <w:i w:val="false"/>
          <w:caps w:val="false"/>
          <w:smallCaps w:val="false"/>
          <w:color w:val="36322D"/>
          <w:spacing w:val="0"/>
          <w:sz w:val="30"/>
          <w:szCs w:val="30"/>
        </w:rPr>
        <w:br/>
      </w:r>
      <w:r>
        <w:rPr>
          <w:b w:val="false"/>
          <w:i w:val="false"/>
          <w:iCs w:val="false"/>
          <w:caps w:val="false"/>
          <w:smallCaps w:val="false"/>
          <w:color w:val="000000"/>
          <w:spacing w:val="0"/>
          <w:sz w:val="28"/>
          <w:szCs w:val="30"/>
        </w:rPr>
        <w:t>L'Observateur, LaPlace, Louisiana</w:t>
      </w:r>
    </w:p>
    <w:p>
      <w:pPr>
        <w:pStyle w:val="TextBody"/>
        <w:spacing w:lineRule="auto" w:line="240" w:before="0" w:after="0"/>
        <w:rPr>
          <w:rFonts w:ascii="Calibri" w:hAnsi="Calibri"/>
          <w:sz w:val="30"/>
          <w:szCs w:val="30"/>
        </w:rPr>
      </w:pPr>
      <w:r>
        <w:rPr>
          <w:b w:val="false"/>
          <w:i w:val="false"/>
          <w:iCs w:val="false"/>
          <w:caps w:val="false"/>
          <w:smallCaps w:val="false"/>
          <w:color w:val="000000"/>
          <w:spacing w:val="0"/>
          <w:sz w:val="28"/>
          <w:szCs w:val="30"/>
        </w:rPr>
        <w:t>November 28, 2001</w:t>
      </w:r>
      <w:r>
        <w:rPr>
          <w:b w:val="false"/>
          <w:i w:val="false"/>
          <w:iCs w:val="false"/>
          <w:caps w:val="false"/>
          <w:smallCaps w:val="false"/>
          <w:color w:val="36322D"/>
          <w:spacing w:val="0"/>
          <w:sz w:val="30"/>
          <w:szCs w:val="30"/>
        </w:rPr>
        <w:t xml:space="preserve"> </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2023-07-07T13:37:13Z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