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media/image1.jpeg" ContentType="image/jpeg"/>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_rels/document.xml.rels" ContentType="application/vnd.openxmlformats-package.relationships+xml"/>
  <Override PartName="/word/theme/theme1.xml" ContentType="application/vnd.openxmlformats-officedocument.theme+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Obittext"/>
        <w:spacing w:lineRule="atLeast" w:line="351" w:beforeAutospacing="0" w:before="0" w:afterAutospacing="0" w:after="0"/>
        <w:jc w:val="center"/>
        <w:textAlignment w:val="baseline"/>
        <w:rPr>
          <w:rFonts w:ascii="Calibri" w:hAnsi="Calibri" w:cs="Calibri" w:asciiTheme="minorHAnsi" w:cstheme="minorHAnsi" w:hAnsiTheme="minorHAnsi"/>
          <w:sz w:val="40"/>
          <w:szCs w:val="40"/>
        </w:rPr>
      </w:pPr>
      <w:r>
        <w:rPr>
          <w:rFonts w:cs="Calibri" w:ascii="Calibri" w:hAnsi="Calibri" w:asciiTheme="minorHAnsi" w:cstheme="minorHAnsi" w:hAnsiTheme="minorHAnsi"/>
          <w:sz w:val="40"/>
          <w:szCs w:val="40"/>
        </w:rPr>
        <w:t>Edward James</w:t>
      </w:r>
      <w:r>
        <w:rPr>
          <w:rFonts w:cs="Calibri" w:ascii="Calibri" w:hAnsi="Calibri" w:asciiTheme="minorHAnsi" w:cstheme="minorHAnsi" w:hAnsiTheme="minorHAnsi"/>
          <w:sz w:val="40"/>
          <w:szCs w:val="40"/>
        </w:rPr>
        <w:t xml:space="preserve"> Dennis</w:t>
      </w:r>
    </w:p>
    <w:p>
      <w:pPr>
        <w:pStyle w:val="Obittext"/>
        <w:spacing w:lineRule="atLeast" w:line="351" w:beforeAutospacing="0" w:before="0" w:afterAutospacing="0" w:after="0"/>
        <w:jc w:val="center"/>
        <w:textAlignment w:val="baseline"/>
        <w:rPr>
          <w:rFonts w:ascii="Calibri" w:hAnsi="Calibri" w:cs="Calibri" w:asciiTheme="minorHAnsi" w:cstheme="minorHAnsi" w:hAnsiTheme="minorHAnsi"/>
          <w:sz w:val="40"/>
          <w:szCs w:val="40"/>
        </w:rPr>
      </w:pPr>
      <w:r>
        <w:rPr>
          <w:rFonts w:cs="Calibri" w:ascii="Calibri" w:hAnsi="Calibri" w:asciiTheme="minorHAnsi" w:cstheme="minorHAnsi" w:hAnsiTheme="minorHAnsi"/>
          <w:sz w:val="40"/>
          <w:szCs w:val="40"/>
        </w:rPr>
        <w:t>December 4, 1991 – August 8, 2017</w:t>
      </w:r>
    </w:p>
    <w:p>
      <w:pPr>
        <w:pStyle w:val="Obittext"/>
        <w:spacing w:lineRule="atLeast" w:line="351" w:beforeAutospacing="0" w:before="0" w:afterAutospacing="0" w:after="0"/>
        <w:jc w:val="center"/>
        <w:textAlignment w:val="baseline"/>
        <w:rPr>
          <w:rFonts w:ascii="Calibri" w:hAnsi="Calibri" w:cs="Calibri" w:asciiTheme="minorHAnsi" w:cstheme="minorHAnsi" w:hAnsiTheme="minorHAnsi"/>
        </w:rPr>
      </w:pPr>
      <w:r>
        <w:rPr/>
      </w:r>
    </w:p>
    <w:p>
      <w:pPr>
        <w:pStyle w:val="Obittext"/>
        <w:spacing w:lineRule="atLeast" w:line="351" w:beforeAutospacing="0" w:before="0" w:afterAutospacing="0" w:after="0"/>
        <w:jc w:val="center"/>
        <w:textAlignment w:val="baseline"/>
        <w:rPr>
          <w:rFonts w:ascii="Calibri" w:hAnsi="Calibri" w:cs="Calibri" w:asciiTheme="minorHAnsi" w:cstheme="minorHAnsi" w:hAnsiTheme="minorHAnsi"/>
        </w:rPr>
      </w:pPr>
      <w:r>
        <w:rPr/>
        <w:drawing>
          <wp:anchor behindDoc="0" distT="0" distB="0" distL="0" distR="0" simplePos="0" locked="0" layoutInCell="0" allowOverlap="1" relativeHeight="2">
            <wp:simplePos x="0" y="0"/>
            <wp:positionH relativeFrom="column">
              <wp:align>center</wp:align>
            </wp:positionH>
            <wp:positionV relativeFrom="paragraph">
              <wp:posOffset>635</wp:posOffset>
            </wp:positionV>
            <wp:extent cx="3596640" cy="2255520"/>
            <wp:effectExtent l="0" t="0" r="0" b="0"/>
            <wp:wrapSquare wrapText="largest"/>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3596640" cy="2255520"/>
                    </a:xfrm>
                    <a:prstGeom prst="rect">
                      <a:avLst/>
                    </a:prstGeom>
                  </pic:spPr>
                </pic:pic>
              </a:graphicData>
            </a:graphic>
          </wp:anchor>
        </w:drawing>
      </w:r>
      <w:bookmarkStart w:id="0" w:name="_GoBack"/>
      <w:bookmarkStart w:id="1" w:name="_GoBack"/>
      <w:bookmarkEnd w:id="1"/>
    </w:p>
    <w:p>
      <w:pPr>
        <w:pStyle w:val="Obittext"/>
        <w:spacing w:lineRule="atLeast" w:line="351" w:beforeAutospacing="0" w:before="0" w:afterAutospacing="0" w:after="0"/>
        <w:textAlignment w:val="baseline"/>
        <w:rPr>
          <w:rFonts w:ascii="Calibri" w:hAnsi="Calibri" w:cs="Calibri" w:asciiTheme="minorHAnsi" w:cstheme="minorHAnsi" w:hAnsiTheme="minorHAnsi"/>
        </w:rPr>
      </w:pPr>
      <w:r>
        <w:rPr>
          <w:rFonts w:cs="Calibri" w:cstheme="minorHAnsi" w:ascii="Calibri" w:hAnsi="Calibri"/>
        </w:rPr>
      </w:r>
    </w:p>
    <w:p>
      <w:pPr>
        <w:pStyle w:val="Obittext"/>
        <w:spacing w:lineRule="atLeast" w:line="351" w:beforeAutospacing="0" w:before="0" w:afterAutospacing="0" w:after="0"/>
        <w:textAlignment w:val="baseline"/>
        <w:rPr>
          <w:rFonts w:ascii="Calibri" w:hAnsi="Calibri" w:cs="Calibri" w:asciiTheme="minorHAnsi" w:cstheme="minorHAnsi" w:hAnsiTheme="minorHAnsi"/>
        </w:rPr>
      </w:pPr>
      <w:r>
        <w:rPr/>
      </w:r>
    </w:p>
    <w:p>
      <w:pPr>
        <w:pStyle w:val="Obittext"/>
        <w:spacing w:lineRule="atLeast" w:line="351" w:beforeAutospacing="0" w:before="0" w:afterAutospacing="0" w:after="0"/>
        <w:textAlignment w:val="baseline"/>
        <w:rPr>
          <w:rFonts w:ascii="Calibri" w:hAnsi="Calibri" w:cs="Calibri" w:asciiTheme="minorHAnsi" w:cstheme="minorHAnsi" w:hAnsiTheme="minorHAnsi"/>
        </w:rPr>
      </w:pPr>
      <w:r>
        <w:rPr/>
      </w:r>
    </w:p>
    <w:p>
      <w:pPr>
        <w:pStyle w:val="Obittext"/>
        <w:spacing w:lineRule="atLeast" w:line="351" w:beforeAutospacing="0" w:before="0" w:afterAutospacing="0" w:after="0"/>
        <w:textAlignment w:val="baseline"/>
        <w:rPr>
          <w:rFonts w:ascii="Calibri" w:hAnsi="Calibri" w:cs="Calibri" w:asciiTheme="minorHAnsi" w:cstheme="minorHAnsi" w:hAnsiTheme="minorHAnsi"/>
        </w:rPr>
      </w:pPr>
      <w:r>
        <w:rPr/>
      </w:r>
    </w:p>
    <w:p>
      <w:pPr>
        <w:pStyle w:val="Obittext"/>
        <w:spacing w:lineRule="atLeast" w:line="351" w:beforeAutospacing="0" w:before="0" w:afterAutospacing="0" w:after="0"/>
        <w:textAlignment w:val="baseline"/>
        <w:rPr>
          <w:rFonts w:ascii="Calibri" w:hAnsi="Calibri" w:cs="Calibri" w:asciiTheme="minorHAnsi" w:cstheme="minorHAnsi" w:hAnsiTheme="minorHAnsi"/>
        </w:rPr>
      </w:pPr>
      <w:r>
        <w:rPr/>
      </w:r>
    </w:p>
    <w:p>
      <w:pPr>
        <w:pStyle w:val="Obittext"/>
        <w:spacing w:lineRule="atLeast" w:line="351" w:beforeAutospacing="0" w:before="0" w:afterAutospacing="0" w:after="0"/>
        <w:textAlignment w:val="baseline"/>
        <w:rPr>
          <w:rFonts w:ascii="Calibri" w:hAnsi="Calibri" w:cs="Calibri" w:asciiTheme="minorHAnsi" w:cstheme="minorHAnsi" w:hAnsiTheme="minorHAnsi"/>
        </w:rPr>
      </w:pPr>
      <w:r>
        <w:rPr/>
      </w:r>
    </w:p>
    <w:p>
      <w:pPr>
        <w:pStyle w:val="Obittext"/>
        <w:spacing w:lineRule="atLeast" w:line="351" w:beforeAutospacing="0" w:before="0" w:afterAutospacing="0" w:after="0"/>
        <w:textAlignment w:val="baseline"/>
        <w:rPr>
          <w:rFonts w:ascii="Calibri" w:hAnsi="Calibri" w:cs="Calibri" w:asciiTheme="minorHAnsi" w:cstheme="minorHAnsi" w:hAnsiTheme="minorHAnsi"/>
        </w:rPr>
      </w:pPr>
      <w:r>
        <w:rPr/>
      </w:r>
    </w:p>
    <w:p>
      <w:pPr>
        <w:pStyle w:val="Obittext"/>
        <w:spacing w:lineRule="atLeast" w:line="351" w:beforeAutospacing="0" w:before="0" w:afterAutospacing="0" w:after="0"/>
        <w:textAlignment w:val="baseline"/>
        <w:rPr>
          <w:rFonts w:ascii="Calibri" w:hAnsi="Calibri" w:cs="Calibri" w:asciiTheme="minorHAnsi" w:cstheme="minorHAnsi" w:hAnsiTheme="minorHAnsi"/>
          <w:sz w:val="30"/>
          <w:szCs w:val="30"/>
        </w:rPr>
      </w:pPr>
      <w:r>
        <w:rPr/>
      </w:r>
    </w:p>
    <w:p>
      <w:pPr>
        <w:pStyle w:val="Obittext"/>
        <w:spacing w:lineRule="atLeast" w:line="351" w:beforeAutospacing="0" w:before="0" w:afterAutospacing="0" w:after="0"/>
        <w:textAlignment w:val="baseline"/>
        <w:rPr>
          <w:rFonts w:ascii="Calibri" w:hAnsi="Calibri" w:cs="Calibri" w:asciiTheme="minorHAnsi" w:cstheme="minorHAnsi" w:hAnsiTheme="minorHAnsi"/>
          <w:sz w:val="30"/>
          <w:szCs w:val="30"/>
        </w:rPr>
      </w:pPr>
      <w:r>
        <w:rPr/>
      </w:r>
    </w:p>
    <w:p>
      <w:pPr>
        <w:pStyle w:val="Obittext"/>
        <w:spacing w:lineRule="atLeast" w:line="351" w:beforeAutospacing="0" w:before="0" w:afterAutospacing="0" w:after="0"/>
        <w:textAlignment w:val="baseline"/>
        <w:rPr>
          <w:rFonts w:ascii="Calibri" w:hAnsi="Calibri" w:cs="Calibri" w:asciiTheme="minorHAnsi" w:cstheme="minorHAnsi" w:hAnsiTheme="minorHAnsi"/>
          <w:sz w:val="30"/>
          <w:szCs w:val="30"/>
        </w:rPr>
      </w:pPr>
      <w:r>
        <w:rPr/>
      </w:r>
    </w:p>
    <w:p>
      <w:pPr>
        <w:pStyle w:val="TextBody"/>
        <w:widowControl/>
        <w:bidi w:val="0"/>
        <w:spacing w:lineRule="auto" w:line="240" w:before="0" w:after="0"/>
        <w:ind w:left="0" w:right="0" w:hanging="0"/>
        <w:jc w:val="left"/>
        <w:rPr>
          <w:rFonts w:ascii="Calibri" w:hAnsi="Calibri" w:cs="Calibri"/>
          <w:b w:val="false"/>
          <w:i w:val="false"/>
          <w:i w:val="false"/>
          <w:caps w:val="false"/>
          <w:smallCaps w:val="false"/>
          <w:spacing w:val="0"/>
          <w:u w:val="none"/>
        </w:rPr>
      </w:pPr>
      <w:r>
        <w:rPr>
          <w:color w:val="000000"/>
          <w:sz w:val="30"/>
          <w:szCs w:val="30"/>
        </w:rPr>
      </w:r>
      <w:bookmarkStart w:id="2" w:name="_GoBack"/>
      <w:bookmarkStart w:id="3" w:name="_GoBack"/>
      <w:bookmarkEnd w:id="3"/>
    </w:p>
    <w:p>
      <w:pPr>
        <w:pStyle w:val="TextBody"/>
        <w:widowControl/>
        <w:bidi w:val="0"/>
        <w:spacing w:lineRule="auto" w:line="240" w:before="0" w:after="0"/>
        <w:ind w:left="0" w:right="0" w:hanging="0"/>
        <w:jc w:val="left"/>
        <w:rPr>
          <w:color w:val="000000"/>
          <w:sz w:val="30"/>
          <w:szCs w:val="30"/>
        </w:rPr>
      </w:pPr>
      <w:r>
        <w:rPr>
          <w:rFonts w:cs="Calibri"/>
          <w:b w:val="false"/>
          <w:i w:val="false"/>
          <w:caps w:val="false"/>
          <w:smallCaps w:val="false"/>
          <w:color w:val="000000"/>
          <w:spacing w:val="0"/>
          <w:sz w:val="30"/>
          <w:szCs w:val="30"/>
          <w:u w:val="none"/>
        </w:rPr>
        <w:t xml:space="preserve">Edward James Dennis passed away on Tuesday, August 08, 2017, Son of Ronnie and Carla Dennis, father of Emohn Dennis and Ei' Reyn Brown, Brother of Orechanda Robertson, Ronnie Jr, and Daniel Dennis, Jr. Also survived by a host of family and friends. Age 25. </w:t>
      </w:r>
    </w:p>
    <w:p>
      <w:pPr>
        <w:pStyle w:val="TextBody"/>
        <w:widowControl/>
        <w:bidi w:val="0"/>
        <w:spacing w:lineRule="auto" w:line="240" w:before="0" w:after="0"/>
        <w:ind w:left="0" w:right="0" w:hanging="0"/>
        <w:jc w:val="left"/>
        <w:rPr>
          <w:color w:val="000000"/>
          <w:sz w:val="30"/>
          <w:szCs w:val="30"/>
        </w:rPr>
      </w:pPr>
      <w:r>
        <w:rPr>
          <w:color w:val="000000"/>
          <w:sz w:val="30"/>
          <w:szCs w:val="30"/>
        </w:rPr>
      </w:r>
    </w:p>
    <w:p>
      <w:pPr>
        <w:pStyle w:val="TextBody"/>
        <w:widowControl/>
        <w:bidi w:val="0"/>
        <w:spacing w:lineRule="auto" w:line="240" w:before="0" w:after="0"/>
        <w:ind w:left="0" w:right="0" w:hanging="0"/>
        <w:jc w:val="left"/>
        <w:rPr>
          <w:color w:val="000000"/>
          <w:sz w:val="30"/>
          <w:szCs w:val="30"/>
        </w:rPr>
      </w:pPr>
      <w:r>
        <w:rPr>
          <w:rFonts w:cs="Calibri"/>
          <w:b w:val="false"/>
          <w:i w:val="false"/>
          <w:caps w:val="false"/>
          <w:smallCaps w:val="false"/>
          <w:color w:val="000000"/>
          <w:spacing w:val="0"/>
          <w:sz w:val="30"/>
          <w:szCs w:val="30"/>
          <w:u w:val="none"/>
        </w:rPr>
        <w:t xml:space="preserve">Celebration Service on Tuesday, August 15, 2017 at 11:00am at Zion Travelers B.C., 713 Walnut St. Laplace, LA 70068. Rev. Julius Ellis officiating. Interment: St. John </w:t>
      </w:r>
      <w:r>
        <w:rPr>
          <w:rFonts w:cs="Calibri"/>
          <w:b w:val="false"/>
          <w:i w:val="false"/>
          <w:caps w:val="false"/>
          <w:smallCaps w:val="false"/>
          <w:color w:val="000000"/>
          <w:spacing w:val="0"/>
          <w:sz w:val="30"/>
          <w:szCs w:val="30"/>
          <w:u w:val="none"/>
        </w:rPr>
        <w:t>M</w:t>
      </w:r>
      <w:r>
        <w:rPr>
          <w:rFonts w:cs="Calibri"/>
          <w:b w:val="false"/>
          <w:i w:val="false"/>
          <w:caps w:val="false"/>
          <w:smallCaps w:val="false"/>
          <w:color w:val="000000"/>
          <w:spacing w:val="0"/>
          <w:sz w:val="30"/>
          <w:szCs w:val="30"/>
          <w:u w:val="none"/>
        </w:rPr>
        <w:t>emorial, Laplace, La. Services Entrusted to Hobson Brown Funeral Home, Garyville, La 70051, 985-535-2516.</w:t>
      </w:r>
    </w:p>
    <w:p>
      <w:pPr>
        <w:pStyle w:val="TextBody"/>
        <w:widowControl/>
        <w:bidi w:val="0"/>
        <w:spacing w:lineRule="auto" w:line="240" w:before="0" w:after="0"/>
        <w:ind w:left="0" w:right="0" w:hanging="0"/>
        <w:jc w:val="left"/>
        <w:rPr>
          <w:color w:val="000000"/>
          <w:sz w:val="30"/>
          <w:szCs w:val="30"/>
        </w:rPr>
      </w:pPr>
      <w:r>
        <w:rPr>
          <w:color w:val="000000"/>
          <w:sz w:val="30"/>
          <w:szCs w:val="30"/>
        </w:rPr>
      </w:r>
    </w:p>
    <w:p>
      <w:pPr>
        <w:pStyle w:val="TextBody"/>
        <w:widowControl/>
        <w:bidi w:val="0"/>
        <w:spacing w:lineRule="auto" w:line="240" w:before="0" w:after="18"/>
        <w:ind w:right="1440" w:hanging="0"/>
        <w:jc w:val="left"/>
        <w:rPr>
          <w:color w:val="000000"/>
          <w:sz w:val="30"/>
          <w:szCs w:val="30"/>
        </w:rPr>
      </w:pPr>
      <w:r>
        <w:rPr>
          <w:rFonts w:cs="Calibri"/>
          <w:b w:val="false"/>
          <w:i w:val="false"/>
          <w:caps w:val="false"/>
          <w:smallCaps w:val="false"/>
          <w:color w:val="000000"/>
          <w:spacing w:val="0"/>
          <w:sz w:val="30"/>
          <w:szCs w:val="30"/>
          <w:u w:val="none"/>
        </w:rPr>
        <w:t xml:space="preserve">The New Orleans Advocate, </w:t>
      </w:r>
      <w:r>
        <w:rPr>
          <w:rFonts w:cs="Calibri"/>
          <w:b w:val="false"/>
          <w:i w:val="false"/>
          <w:caps w:val="false"/>
          <w:smallCaps w:val="false"/>
          <w:color w:val="000000"/>
          <w:spacing w:val="0"/>
          <w:sz w:val="30"/>
          <w:szCs w:val="30"/>
          <w:u w:val="none"/>
        </w:rPr>
        <w:t>Louisiana</w:t>
      </w:r>
    </w:p>
    <w:p>
      <w:pPr>
        <w:pStyle w:val="TextBody"/>
        <w:widowControl/>
        <w:bidi w:val="0"/>
        <w:spacing w:lineRule="auto" w:line="240" w:before="0" w:after="18"/>
        <w:ind w:right="1440" w:hanging="0"/>
        <w:jc w:val="left"/>
        <w:rPr>
          <w:color w:val="000000"/>
          <w:sz w:val="30"/>
          <w:szCs w:val="30"/>
        </w:rPr>
      </w:pPr>
      <w:r>
        <w:rPr>
          <w:rFonts w:cs="Calibri"/>
          <w:b w:val="false"/>
          <w:i w:val="false"/>
          <w:caps w:val="false"/>
          <w:smallCaps w:val="false"/>
          <w:color w:val="000000"/>
          <w:spacing w:val="0"/>
          <w:sz w:val="30"/>
          <w:szCs w:val="30"/>
          <w:u w:val="none"/>
        </w:rPr>
        <w:t>Aug. 13 to Aug. 15, 2017</w:t>
      </w:r>
    </w:p>
    <w:sectPr>
      <w:type w:val="nextPage"/>
      <w:pgSz w:w="12240" w:h="14400"/>
      <w:pgMar w:left="1440" w:right="1440" w:gutter="0" w:header="0" w:top="1440" w:footer="0" w:bottom="144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ambria">
    <w:charset w:val="00"/>
    <w:family w:val="roman"/>
    <w:pitch w:val="variable"/>
  </w:font>
  <w:font w:name="Tahoma">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72"/>
  <w:defaultTabStop w:val="720"/>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n-US" w:eastAsia="en-US" w:bidi="ar-SA"/>
    </w:rPr>
  </w:style>
  <w:style w:type="paragraph" w:styleId="Heading1">
    <w:name w:val="Heading 1"/>
    <w:basedOn w:val="Normal"/>
    <w:next w:val="Normal"/>
    <w:link w:val="Heading1Char"/>
    <w:uiPriority w:val="9"/>
    <w:qFormat/>
    <w:rsid w:val="002c0a76"/>
    <w:pPr>
      <w:keepNext w:val="true"/>
      <w:keepLines/>
      <w:spacing w:before="480" w:after="0"/>
      <w:outlineLvl w:val="0"/>
    </w:pPr>
    <w:rPr>
      <w:rFonts w:ascii="Cambria" w:hAnsi="Cambria" w:eastAsia="" w:cs="" w:asciiTheme="majorHAnsi" w:cstheme="majorBidi" w:eastAsiaTheme="majorEastAsia" w:hAnsiTheme="majorHAnsi"/>
      <w:b/>
      <w:bCs/>
      <w:color w:val="365F91" w:themeColor="accent1" w:themeShade="bf"/>
      <w:sz w:val="28"/>
      <w:szCs w:val="28"/>
    </w:rPr>
  </w:style>
  <w:style w:type="paragraph" w:styleId="Heading2">
    <w:name w:val="Heading 2"/>
    <w:basedOn w:val="Normal"/>
    <w:link w:val="Heading2Char"/>
    <w:uiPriority w:val="9"/>
    <w:qFormat/>
    <w:rsid w:val="004b501c"/>
    <w:pPr>
      <w:spacing w:lineRule="auto" w:line="240" w:beforeAutospacing="1" w:afterAutospacing="1"/>
      <w:outlineLvl w:val="1"/>
    </w:pPr>
    <w:rPr>
      <w:rFonts w:ascii="Times New Roman" w:hAnsi="Times New Roman" w:eastAsia="Times New Roman" w:cs="Times New Roman"/>
      <w:b/>
      <w:bCs/>
      <w:sz w:val="36"/>
      <w:szCs w:val="36"/>
    </w:rPr>
  </w:style>
  <w:style w:type="character" w:styleId="DefaultParagraphFont" w:default="1">
    <w:name w:val="Default Paragraph Font"/>
    <w:uiPriority w:val="1"/>
    <w:semiHidden/>
    <w:unhideWhenUsed/>
    <w:qFormat/>
    <w:rPr/>
  </w:style>
  <w:style w:type="character" w:styleId="InternetLink">
    <w:name w:val="Hyperlink"/>
    <w:basedOn w:val="DefaultParagraphFont"/>
    <w:uiPriority w:val="99"/>
    <w:unhideWhenUsed/>
    <w:rsid w:val="004b501c"/>
    <w:rPr>
      <w:color w:val="0000FF"/>
      <w:u w:val="single"/>
    </w:rPr>
  </w:style>
  <w:style w:type="character" w:styleId="BalloonTextChar" w:customStyle="1">
    <w:name w:val="Balloon Text Char"/>
    <w:basedOn w:val="DefaultParagraphFont"/>
    <w:link w:val="BalloonText"/>
    <w:uiPriority w:val="99"/>
    <w:semiHidden/>
    <w:qFormat/>
    <w:rsid w:val="004b501c"/>
    <w:rPr>
      <w:rFonts w:ascii="Tahoma" w:hAnsi="Tahoma" w:cs="Tahoma"/>
      <w:sz w:val="16"/>
      <w:szCs w:val="16"/>
    </w:rPr>
  </w:style>
  <w:style w:type="character" w:styleId="Heading2Char" w:customStyle="1">
    <w:name w:val="Heading 2 Char"/>
    <w:basedOn w:val="DefaultParagraphFont"/>
    <w:link w:val="Heading2"/>
    <w:uiPriority w:val="9"/>
    <w:qFormat/>
    <w:rsid w:val="004b501c"/>
    <w:rPr>
      <w:rFonts w:ascii="Times New Roman" w:hAnsi="Times New Roman" w:eastAsia="Times New Roman" w:cs="Times New Roman"/>
      <w:b/>
      <w:bCs/>
      <w:sz w:val="36"/>
      <w:szCs w:val="36"/>
    </w:rPr>
  </w:style>
  <w:style w:type="character" w:styleId="Teads-ui-components-credits-colored" w:customStyle="1">
    <w:name w:val="teads-ui-components-credits-colored"/>
    <w:basedOn w:val="DefaultParagraphFont"/>
    <w:qFormat/>
    <w:rsid w:val="004b501c"/>
    <w:rPr/>
  </w:style>
  <w:style w:type="character" w:styleId="Trcadcwrapper" w:customStyle="1">
    <w:name w:val="trc_adc_wrapper"/>
    <w:basedOn w:val="DefaultParagraphFont"/>
    <w:qFormat/>
    <w:rsid w:val="004b501c"/>
    <w:rPr/>
  </w:style>
  <w:style w:type="character" w:styleId="Trclogosvalign" w:customStyle="1">
    <w:name w:val="trc_logos_v_align"/>
    <w:basedOn w:val="DefaultParagraphFont"/>
    <w:qFormat/>
    <w:rsid w:val="004b501c"/>
    <w:rPr/>
  </w:style>
  <w:style w:type="character" w:styleId="Trcrboxheaderspan" w:customStyle="1">
    <w:name w:val="trc_rbox_header_span"/>
    <w:basedOn w:val="DefaultParagraphFont"/>
    <w:qFormat/>
    <w:rsid w:val="004b501c"/>
    <w:rPr/>
  </w:style>
  <w:style w:type="character" w:styleId="Video-label" w:customStyle="1">
    <w:name w:val="video-label"/>
    <w:basedOn w:val="DefaultParagraphFont"/>
    <w:qFormat/>
    <w:rsid w:val="004b501c"/>
    <w:rPr/>
  </w:style>
  <w:style w:type="character" w:styleId="Branding" w:customStyle="1">
    <w:name w:val="branding"/>
    <w:basedOn w:val="DefaultParagraphFont"/>
    <w:qFormat/>
    <w:rsid w:val="004b501c"/>
    <w:rPr/>
  </w:style>
  <w:style w:type="character" w:styleId="Apple-converted-space" w:customStyle="1">
    <w:name w:val="apple-converted-space"/>
    <w:basedOn w:val="DefaultParagraphFont"/>
    <w:qFormat/>
    <w:rsid w:val="0008568d"/>
    <w:rPr/>
  </w:style>
  <w:style w:type="character" w:styleId="Obittexthtml" w:customStyle="1">
    <w:name w:val="obittexthtml"/>
    <w:basedOn w:val="DefaultParagraphFont"/>
    <w:qFormat/>
    <w:rsid w:val="00c45d82"/>
    <w:rPr/>
  </w:style>
  <w:style w:type="character" w:styleId="Heading1Char" w:customStyle="1">
    <w:name w:val="Heading 1 Char"/>
    <w:basedOn w:val="DefaultParagraphFont"/>
    <w:link w:val="Heading1"/>
    <w:uiPriority w:val="9"/>
    <w:qFormat/>
    <w:rsid w:val="002c0a76"/>
    <w:rPr>
      <w:rFonts w:ascii="Cambria" w:hAnsi="Cambria" w:eastAsia="" w:cs="" w:asciiTheme="majorHAnsi" w:cstheme="majorBidi" w:eastAsiaTheme="majorEastAsia" w:hAnsiTheme="majorHAnsi"/>
      <w:b/>
      <w:bCs/>
      <w:color w:val="365F91" w:themeColor="accent1" w:themeShade="bf"/>
      <w:sz w:val="28"/>
      <w:szCs w:val="28"/>
    </w:rPr>
  </w:style>
  <w:style w:type="character" w:styleId="Publishedline" w:customStyle="1">
    <w:name w:val="publishedline"/>
    <w:basedOn w:val="DefaultParagraphFont"/>
    <w:qFormat/>
    <w:rsid w:val="003d2053"/>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NormalWeb">
    <w:name w:val="Normal (Web)"/>
    <w:basedOn w:val="Normal"/>
    <w:uiPriority w:val="99"/>
    <w:semiHidden/>
    <w:unhideWhenUsed/>
    <w:qFormat/>
    <w:rsid w:val="004b501c"/>
    <w:pPr>
      <w:spacing w:lineRule="auto" w:line="240" w:beforeAutospacing="1" w:afterAutospacing="1"/>
    </w:pPr>
    <w:rPr>
      <w:rFonts w:ascii="Times New Roman" w:hAnsi="Times New Roman" w:eastAsia="Times New Roman" w:cs="Times New Roman"/>
      <w:sz w:val="24"/>
      <w:szCs w:val="24"/>
    </w:rPr>
  </w:style>
  <w:style w:type="paragraph" w:styleId="BalloonText">
    <w:name w:val="Balloon Text"/>
    <w:basedOn w:val="Normal"/>
    <w:link w:val="BalloonTextChar"/>
    <w:uiPriority w:val="99"/>
    <w:semiHidden/>
    <w:unhideWhenUsed/>
    <w:qFormat/>
    <w:rsid w:val="004b501c"/>
    <w:pPr>
      <w:spacing w:lineRule="auto" w:line="240" w:before="0" w:after="0"/>
    </w:pPr>
    <w:rPr>
      <w:rFonts w:ascii="Tahoma" w:hAnsi="Tahoma" w:cs="Tahoma"/>
      <w:sz w:val="16"/>
      <w:szCs w:val="16"/>
    </w:rPr>
  </w:style>
  <w:style w:type="paragraph" w:styleId="Pubstamp" w:customStyle="1">
    <w:name w:val="pubstamp"/>
    <w:basedOn w:val="Normal"/>
    <w:qFormat/>
    <w:rsid w:val="004b501c"/>
    <w:pPr>
      <w:spacing w:lineRule="auto" w:line="240" w:beforeAutospacing="1" w:afterAutospacing="1"/>
    </w:pPr>
    <w:rPr>
      <w:rFonts w:ascii="Times New Roman" w:hAnsi="Times New Roman" w:eastAsia="Times New Roman" w:cs="Times New Roman"/>
      <w:sz w:val="24"/>
      <w:szCs w:val="24"/>
    </w:rPr>
  </w:style>
  <w:style w:type="paragraph" w:styleId="P1" w:customStyle="1">
    <w:name w:val="p1"/>
    <w:basedOn w:val="Normal"/>
    <w:qFormat/>
    <w:rsid w:val="0020153b"/>
    <w:pPr>
      <w:spacing w:lineRule="auto" w:line="240" w:beforeAutospacing="1" w:afterAutospacing="1"/>
    </w:pPr>
    <w:rPr>
      <w:rFonts w:ascii="Times New Roman" w:hAnsi="Times New Roman" w:eastAsia="Times New Roman" w:cs="Times New Roman"/>
      <w:sz w:val="24"/>
      <w:szCs w:val="24"/>
    </w:rPr>
  </w:style>
  <w:style w:type="paragraph" w:styleId="P3" w:customStyle="1">
    <w:name w:val="p3"/>
    <w:basedOn w:val="Normal"/>
    <w:qFormat/>
    <w:rsid w:val="0020153b"/>
    <w:pPr>
      <w:spacing w:lineRule="auto" w:line="240" w:beforeAutospacing="1" w:afterAutospacing="1"/>
    </w:pPr>
    <w:rPr>
      <w:rFonts w:ascii="Times New Roman" w:hAnsi="Times New Roman" w:eastAsia="Times New Roman" w:cs="Times New Roman"/>
      <w:sz w:val="24"/>
      <w:szCs w:val="24"/>
    </w:rPr>
  </w:style>
  <w:style w:type="paragraph" w:styleId="Obitname" w:customStyle="1">
    <w:name w:val="obitname"/>
    <w:basedOn w:val="Normal"/>
    <w:qFormat/>
    <w:rsid w:val="002a0d2f"/>
    <w:pPr>
      <w:spacing w:lineRule="auto" w:line="240" w:beforeAutospacing="1" w:afterAutospacing="1"/>
    </w:pPr>
    <w:rPr>
      <w:rFonts w:ascii="Times New Roman" w:hAnsi="Times New Roman" w:eastAsia="Times New Roman" w:cs="Times New Roman"/>
      <w:sz w:val="24"/>
      <w:szCs w:val="24"/>
    </w:rPr>
  </w:style>
  <w:style w:type="paragraph" w:styleId="Obittext" w:customStyle="1">
    <w:name w:val="obittext"/>
    <w:basedOn w:val="Normal"/>
    <w:qFormat/>
    <w:rsid w:val="002a0d2f"/>
    <w:pPr>
      <w:spacing w:lineRule="auto" w:line="240" w:beforeAutospacing="1" w:afterAutospacing="1"/>
    </w:pPr>
    <w:rPr>
      <w:rFonts w:ascii="Times New Roman" w:hAnsi="Times New Roman" w:eastAsia="Times New Roman" w:cs="Times New Roman"/>
      <w:sz w:val="24"/>
      <w:szCs w:val="24"/>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Application>LibreOffice/7.5.1.2$Windows_X86_64 LibreOffice_project/fcbaee479e84c6cd81291587d2ee68cba099e129</Application>
  <AppVersion>15.0000</AppVersion>
  <Pages>1</Pages>
  <Words>376</Words>
  <Characters>2145</Characters>
  <CharactersWithSpaces>2516</CharactersWithSpaces>
  <Paragraphs>5</Paragraphs>
  <Company>Hewlett-Packard Company</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2018-10-26T18:59:00Z</dcterms:created>
  <dc:creator>Margie</dc:creator>
  <dc:description/>
  <dc:language>en-US</dc:language>
  <cp:lastModifiedBy/>
  <dcterms:modified xsi:type="dcterms:W3CDTF">2023-07-20T19:23:23Z</dcterms:modified>
  <cp:revision>4</cp:revision>
  <dc:subject/>
  <dc:title/>
</cp:coreProperties>
</file>

<file path=docProps/custom.xml><?xml version="1.0" encoding="utf-8"?>
<Properties xmlns="http://schemas.openxmlformats.org/officeDocument/2006/custom-properties" xmlns:vt="http://schemas.openxmlformats.org/officeDocument/2006/docPropsVTypes"/>
</file>