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0DD4D" w14:textId="2008E9A5" w:rsidR="00A36D08" w:rsidRPr="00A36D08" w:rsidRDefault="00A36D08" w:rsidP="00A36D08">
      <w:pPr>
        <w:jc w:val="center"/>
        <w:rPr>
          <w:rFonts w:ascii="Calibri" w:hAnsi="Calibri" w:cs="Calibri"/>
          <w:sz w:val="40"/>
          <w:szCs w:val="40"/>
        </w:rPr>
      </w:pPr>
      <w:r w:rsidRPr="00A36D08">
        <w:rPr>
          <w:rFonts w:ascii="Calibri" w:hAnsi="Calibri" w:cs="Calibri"/>
          <w:sz w:val="40"/>
          <w:szCs w:val="40"/>
        </w:rPr>
        <w:t>Robert Claude Jacob Sr.</w:t>
      </w:r>
    </w:p>
    <w:p w14:paraId="19D00E8F" w14:textId="03680B27" w:rsidR="00A36D08" w:rsidRPr="00A36D08" w:rsidRDefault="00A36D08" w:rsidP="00A36D08">
      <w:pPr>
        <w:jc w:val="center"/>
        <w:rPr>
          <w:rFonts w:ascii="Calibri" w:hAnsi="Calibri" w:cs="Calibri"/>
          <w:sz w:val="40"/>
          <w:szCs w:val="40"/>
        </w:rPr>
      </w:pPr>
      <w:r w:rsidRPr="00A36D08">
        <w:rPr>
          <w:rFonts w:ascii="Calibri" w:hAnsi="Calibri" w:cs="Calibri"/>
          <w:sz w:val="40"/>
          <w:szCs w:val="40"/>
        </w:rPr>
        <w:t>October 24, 1921 – March 21, 2000</w:t>
      </w:r>
    </w:p>
    <w:p w14:paraId="23FE25D5" w14:textId="45456A1C" w:rsidR="00A36D08" w:rsidRPr="00A36D08" w:rsidRDefault="00A36D08" w:rsidP="00A36D08">
      <w:pPr>
        <w:jc w:val="center"/>
        <w:rPr>
          <w:rFonts w:ascii="Calibri" w:hAnsi="Calibri" w:cs="Calibri"/>
          <w:sz w:val="40"/>
          <w:szCs w:val="40"/>
        </w:rPr>
      </w:pPr>
      <w:r w:rsidRPr="00A36D08">
        <w:rPr>
          <w:rFonts w:ascii="Calibri" w:hAnsi="Calibri" w:cs="Calibri"/>
          <w:noProof/>
          <w:sz w:val="40"/>
          <w:szCs w:val="40"/>
        </w:rPr>
        <w:drawing>
          <wp:inline distT="0" distB="0" distL="0" distR="0" wp14:anchorId="7C397D02" wp14:editId="0F45CDD1">
            <wp:extent cx="4419600" cy="2790109"/>
            <wp:effectExtent l="0" t="0" r="0" b="0"/>
            <wp:docPr id="814585056" name="Picture 1" descr="A plaque with flower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585056" name="Picture 1" descr="A plaque with flowers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677" cy="279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2BE9B" w14:textId="77777777" w:rsidR="00A36D08" w:rsidRPr="00A36D08" w:rsidRDefault="00A36D08">
      <w:pPr>
        <w:rPr>
          <w:rFonts w:ascii="Calibri" w:hAnsi="Calibri" w:cs="Calibri"/>
          <w:sz w:val="30"/>
          <w:szCs w:val="30"/>
        </w:rPr>
      </w:pPr>
    </w:p>
    <w:p w14:paraId="3FEC3B3A" w14:textId="3761C226" w:rsidR="00A36D08" w:rsidRPr="00A36D08" w:rsidRDefault="00A36D08">
      <w:pPr>
        <w:rPr>
          <w:rFonts w:ascii="Calibri" w:hAnsi="Calibri" w:cs="Calibri"/>
          <w:sz w:val="30"/>
          <w:szCs w:val="30"/>
        </w:rPr>
      </w:pPr>
      <w:r w:rsidRPr="00A36D08">
        <w:rPr>
          <w:rFonts w:ascii="Calibri" w:hAnsi="Calibri" w:cs="Calibri"/>
          <w:sz w:val="30"/>
          <w:szCs w:val="30"/>
        </w:rPr>
        <w:t>LAPLACE - Robert "Ba-But" Jacob, 78, a native and resident of LaPlace, died March 21. He was the husband of Shirley Haydel Jacob and father of Bobbie</w:t>
      </w:r>
      <w:r w:rsidRPr="00A36D08">
        <w:rPr>
          <w:rFonts w:ascii="Calibri" w:hAnsi="Calibri" w:cs="Calibri"/>
          <w:sz w:val="30"/>
          <w:szCs w:val="30"/>
        </w:rPr>
        <w:t xml:space="preserve"> </w:t>
      </w:r>
      <w:r w:rsidRPr="00A36D08">
        <w:rPr>
          <w:rFonts w:ascii="Calibri" w:hAnsi="Calibri" w:cs="Calibri"/>
          <w:sz w:val="30"/>
          <w:szCs w:val="30"/>
        </w:rPr>
        <w:t>Keating, Cynthia Madere and Robert "Butch" Jacob.</w:t>
      </w:r>
      <w:r w:rsidRPr="00A36D08">
        <w:rPr>
          <w:rFonts w:ascii="Calibri" w:hAnsi="Calibri" w:cs="Calibri"/>
          <w:sz w:val="30"/>
          <w:szCs w:val="30"/>
        </w:rPr>
        <w:br/>
      </w:r>
      <w:r w:rsidRPr="00A36D08">
        <w:rPr>
          <w:rFonts w:ascii="Calibri" w:hAnsi="Calibri" w:cs="Calibri"/>
          <w:sz w:val="30"/>
          <w:szCs w:val="30"/>
        </w:rPr>
        <w:br/>
        <w:t>He was also the son of the Late Nelson and Camille Jacob and brother of Ludger Jacob and the late Henry "Diddy" Jacob.</w:t>
      </w:r>
      <w:r w:rsidRPr="00A36D08">
        <w:rPr>
          <w:rFonts w:ascii="Calibri" w:hAnsi="Calibri" w:cs="Calibri"/>
          <w:sz w:val="30"/>
          <w:szCs w:val="30"/>
        </w:rPr>
        <w:br/>
      </w:r>
      <w:r w:rsidRPr="00A36D08">
        <w:rPr>
          <w:rFonts w:ascii="Calibri" w:hAnsi="Calibri" w:cs="Calibri"/>
          <w:sz w:val="30"/>
          <w:szCs w:val="30"/>
        </w:rPr>
        <w:br/>
        <w:t>He is survived by six grandchildren and three great-grandchildren.</w:t>
      </w:r>
      <w:r w:rsidRPr="00A36D08">
        <w:rPr>
          <w:rFonts w:ascii="Calibri" w:hAnsi="Calibri" w:cs="Calibri"/>
          <w:sz w:val="30"/>
          <w:szCs w:val="30"/>
        </w:rPr>
        <w:br/>
      </w:r>
      <w:r w:rsidRPr="00A36D08">
        <w:rPr>
          <w:rFonts w:ascii="Calibri" w:hAnsi="Calibri" w:cs="Calibri"/>
          <w:sz w:val="30"/>
          <w:szCs w:val="30"/>
        </w:rPr>
        <w:br/>
        <w:t xml:space="preserve">Services were held March 24 at St. Joan of Arc Catholic Church, </w:t>
      </w:r>
      <w:r w:rsidRPr="00A36D08">
        <w:rPr>
          <w:rFonts w:ascii="Calibri" w:hAnsi="Calibri" w:cs="Calibri"/>
          <w:sz w:val="30"/>
          <w:szCs w:val="30"/>
        </w:rPr>
        <w:t>LaPlace, with</w:t>
      </w:r>
      <w:r w:rsidRPr="00A36D08">
        <w:rPr>
          <w:rFonts w:ascii="Calibri" w:hAnsi="Calibri" w:cs="Calibri"/>
          <w:sz w:val="30"/>
          <w:szCs w:val="30"/>
        </w:rPr>
        <w:t xml:space="preserve"> interment at St. John Memorial Gardens, LaPlace.</w:t>
      </w:r>
    </w:p>
    <w:p w14:paraId="701123B3" w14:textId="77777777" w:rsidR="00A36D08" w:rsidRPr="00A36D08" w:rsidRDefault="00A36D08" w:rsidP="00A36D08">
      <w:pPr>
        <w:spacing w:after="0" w:line="240" w:lineRule="auto"/>
        <w:rPr>
          <w:rFonts w:ascii="Calibri" w:hAnsi="Calibri" w:cs="Calibri"/>
          <w:sz w:val="30"/>
          <w:szCs w:val="30"/>
        </w:rPr>
      </w:pPr>
      <w:proofErr w:type="spellStart"/>
      <w:r w:rsidRPr="00A36D08">
        <w:rPr>
          <w:rFonts w:ascii="Calibri" w:hAnsi="Calibri" w:cs="Calibri"/>
          <w:sz w:val="30"/>
          <w:szCs w:val="30"/>
        </w:rPr>
        <w:t>L'Observateur</w:t>
      </w:r>
      <w:proofErr w:type="spellEnd"/>
      <w:r w:rsidRPr="00A36D08">
        <w:rPr>
          <w:rFonts w:ascii="Calibri" w:hAnsi="Calibri" w:cs="Calibri"/>
          <w:sz w:val="30"/>
          <w:szCs w:val="30"/>
        </w:rPr>
        <w:t xml:space="preserve">, </w:t>
      </w:r>
      <w:r w:rsidRPr="00A36D08">
        <w:rPr>
          <w:rFonts w:ascii="Calibri" w:hAnsi="Calibri" w:cs="Calibri"/>
          <w:sz w:val="30"/>
          <w:szCs w:val="30"/>
        </w:rPr>
        <w:t>La Place, L</w:t>
      </w:r>
      <w:r w:rsidRPr="00A36D08">
        <w:rPr>
          <w:rFonts w:ascii="Calibri" w:hAnsi="Calibri" w:cs="Calibri"/>
          <w:sz w:val="30"/>
          <w:szCs w:val="30"/>
        </w:rPr>
        <w:t>ouisiana</w:t>
      </w:r>
    </w:p>
    <w:p w14:paraId="14FE5975" w14:textId="7366072F" w:rsidR="00A36D08" w:rsidRPr="00A36D08" w:rsidRDefault="00A36D08" w:rsidP="00A36D08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A36D08">
        <w:rPr>
          <w:rFonts w:ascii="Calibri" w:hAnsi="Calibri" w:cs="Calibri"/>
          <w:sz w:val="30"/>
          <w:szCs w:val="30"/>
        </w:rPr>
        <w:t>Saturday, March 25, 2000</w:t>
      </w:r>
    </w:p>
    <w:sectPr w:rsidR="00A36D08" w:rsidRPr="00A36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D08"/>
    <w:rsid w:val="00A1741E"/>
    <w:rsid w:val="00A3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449FA"/>
  <w15:chartTrackingRefBased/>
  <w15:docId w15:val="{E2720C69-B5B4-4185-A408-6AC2C17D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D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D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D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D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D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D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D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D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D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D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D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D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D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D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D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D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D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D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D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D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D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D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D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D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D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D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D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D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D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1</cp:revision>
  <dcterms:created xsi:type="dcterms:W3CDTF">2024-08-14T22:44:00Z</dcterms:created>
  <dcterms:modified xsi:type="dcterms:W3CDTF">2024-08-14T22:52:00Z</dcterms:modified>
</cp:coreProperties>
</file>