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009F29" w14:textId="24B67663" w:rsidR="00584EB4" w:rsidRPr="00584EB4" w:rsidRDefault="00584EB4" w:rsidP="00584EB4">
      <w:pPr>
        <w:spacing w:after="0"/>
        <w:jc w:val="center"/>
        <w:rPr>
          <w:sz w:val="40"/>
          <w:szCs w:val="40"/>
        </w:rPr>
      </w:pPr>
      <w:r w:rsidRPr="00584EB4">
        <w:rPr>
          <w:sz w:val="40"/>
          <w:szCs w:val="40"/>
        </w:rPr>
        <w:t xml:space="preserve">Anita </w:t>
      </w:r>
      <w:r>
        <w:rPr>
          <w:sz w:val="40"/>
          <w:szCs w:val="40"/>
        </w:rPr>
        <w:t>(Baker)</w:t>
      </w:r>
      <w:r w:rsidRPr="00584EB4">
        <w:rPr>
          <w:sz w:val="40"/>
          <w:szCs w:val="40"/>
        </w:rPr>
        <w:t xml:space="preserve"> </w:t>
      </w:r>
      <w:r w:rsidR="00FE069B">
        <w:rPr>
          <w:sz w:val="40"/>
          <w:szCs w:val="40"/>
        </w:rPr>
        <w:t>Washington-</w:t>
      </w:r>
      <w:r w:rsidRPr="00584EB4">
        <w:rPr>
          <w:sz w:val="40"/>
          <w:szCs w:val="40"/>
        </w:rPr>
        <w:t>Jacob</w:t>
      </w:r>
      <w:r>
        <w:rPr>
          <w:sz w:val="40"/>
          <w:szCs w:val="40"/>
        </w:rPr>
        <w:t>s</w:t>
      </w:r>
    </w:p>
    <w:p w14:paraId="249F3EBB" w14:textId="1CA417EA" w:rsidR="00584EB4" w:rsidRDefault="00584EB4" w:rsidP="00584EB4">
      <w:pPr>
        <w:spacing w:after="0"/>
        <w:jc w:val="center"/>
        <w:rPr>
          <w:sz w:val="40"/>
          <w:szCs w:val="40"/>
        </w:rPr>
      </w:pPr>
      <w:r w:rsidRPr="00584EB4">
        <w:rPr>
          <w:sz w:val="40"/>
          <w:szCs w:val="40"/>
        </w:rPr>
        <w:t>October 25, 1965 – January 7, 2021</w:t>
      </w:r>
    </w:p>
    <w:p w14:paraId="5C547F31" w14:textId="77777777" w:rsidR="00584EB4" w:rsidRPr="00584EB4" w:rsidRDefault="00584EB4" w:rsidP="00584EB4">
      <w:pPr>
        <w:spacing w:after="0"/>
        <w:jc w:val="center"/>
        <w:rPr>
          <w:sz w:val="40"/>
          <w:szCs w:val="40"/>
        </w:rPr>
      </w:pPr>
    </w:p>
    <w:p w14:paraId="5F96105F" w14:textId="3F7620C4" w:rsidR="00584EB4" w:rsidRDefault="00584EB4" w:rsidP="00584EB4">
      <w:pPr>
        <w:jc w:val="center"/>
      </w:pPr>
      <w:r>
        <w:rPr>
          <w:noProof/>
        </w:rPr>
        <w:drawing>
          <wp:inline distT="0" distB="0" distL="0" distR="0" wp14:anchorId="31D3CB42" wp14:editId="0A5E17ED">
            <wp:extent cx="3998916" cy="2896775"/>
            <wp:effectExtent l="0" t="0" r="1905" b="0"/>
            <wp:docPr id="1697459735" name="Picture 1" descr="A close-up of a grav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7459735" name="Picture 1" descr="A close-up of a grave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20957" cy="29127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C8E918" w14:textId="77777777" w:rsidR="00584EB4" w:rsidRDefault="00584EB4"/>
    <w:p w14:paraId="7C93C15B" w14:textId="77777777" w:rsidR="00584EB4" w:rsidRDefault="00584EB4" w:rsidP="00584EB4">
      <w:pPr>
        <w:rPr>
          <w:sz w:val="30"/>
          <w:szCs w:val="30"/>
        </w:rPr>
      </w:pPr>
      <w:r w:rsidRPr="00584EB4">
        <w:rPr>
          <w:sz w:val="30"/>
          <w:szCs w:val="30"/>
        </w:rPr>
        <w:t xml:space="preserve">Anita Washington Jacobs gained her wings at the age of 55 on January 7, 2021, she was preceded in death by her Grandfather Edward Johnson, Jr., son Curtis J Washington, </w:t>
      </w:r>
      <w:proofErr w:type="gramStart"/>
      <w:r w:rsidRPr="00584EB4">
        <w:rPr>
          <w:sz w:val="30"/>
          <w:szCs w:val="30"/>
        </w:rPr>
        <w:t>father</w:t>
      </w:r>
      <w:proofErr w:type="gramEnd"/>
      <w:r w:rsidRPr="00584EB4">
        <w:rPr>
          <w:sz w:val="30"/>
          <w:szCs w:val="30"/>
        </w:rPr>
        <w:t xml:space="preserve"> Alexander Baker, Sr. </w:t>
      </w:r>
    </w:p>
    <w:p w14:paraId="4D7E271E" w14:textId="77777777" w:rsidR="00584EB4" w:rsidRDefault="00584EB4" w:rsidP="00584EB4">
      <w:pPr>
        <w:rPr>
          <w:sz w:val="30"/>
          <w:szCs w:val="30"/>
        </w:rPr>
      </w:pPr>
      <w:r w:rsidRPr="00584EB4">
        <w:rPr>
          <w:sz w:val="30"/>
          <w:szCs w:val="30"/>
        </w:rPr>
        <w:t xml:space="preserve">She leaves to cherish her memories, her husband Don Jacobs, 1 loving beautiful daughter Kendra Washington, 2 </w:t>
      </w:r>
      <w:proofErr w:type="gramStart"/>
      <w:r w:rsidRPr="00584EB4">
        <w:rPr>
          <w:sz w:val="30"/>
          <w:szCs w:val="30"/>
        </w:rPr>
        <w:t>step-children</w:t>
      </w:r>
      <w:proofErr w:type="gramEnd"/>
      <w:r w:rsidRPr="00584EB4">
        <w:rPr>
          <w:sz w:val="30"/>
          <w:szCs w:val="30"/>
        </w:rPr>
        <w:t xml:space="preserve"> </w:t>
      </w:r>
      <w:proofErr w:type="spellStart"/>
      <w:r w:rsidRPr="00584EB4">
        <w:rPr>
          <w:sz w:val="30"/>
          <w:szCs w:val="30"/>
        </w:rPr>
        <w:t>La'Dana</w:t>
      </w:r>
      <w:proofErr w:type="spellEnd"/>
      <w:r w:rsidRPr="00584EB4">
        <w:rPr>
          <w:sz w:val="30"/>
          <w:szCs w:val="30"/>
        </w:rPr>
        <w:t xml:space="preserve"> Payne &amp; </w:t>
      </w:r>
      <w:proofErr w:type="spellStart"/>
      <w:r w:rsidRPr="00584EB4">
        <w:rPr>
          <w:sz w:val="30"/>
          <w:szCs w:val="30"/>
        </w:rPr>
        <w:t>Don'Rielle</w:t>
      </w:r>
      <w:proofErr w:type="spellEnd"/>
      <w:r w:rsidRPr="00584EB4">
        <w:rPr>
          <w:sz w:val="30"/>
          <w:szCs w:val="30"/>
        </w:rPr>
        <w:t xml:space="preserve"> Jacobs, 2 sons Carlos J Washington &amp; Curtis L Washington (CJ), 2 sisters </w:t>
      </w:r>
      <w:proofErr w:type="spellStart"/>
      <w:r w:rsidRPr="00584EB4">
        <w:rPr>
          <w:sz w:val="30"/>
          <w:szCs w:val="30"/>
        </w:rPr>
        <w:t>Earlien</w:t>
      </w:r>
      <w:proofErr w:type="spellEnd"/>
      <w:r w:rsidRPr="00584EB4">
        <w:rPr>
          <w:sz w:val="30"/>
          <w:szCs w:val="30"/>
        </w:rPr>
        <w:t xml:space="preserve"> Baker &amp; Alexandre Reynolds,1 brother Alexander Baker, Jr., 5 grandkids, and a host of nieces, nephews, cousins, other relatives and friends. </w:t>
      </w:r>
    </w:p>
    <w:p w14:paraId="29379BFA" w14:textId="4B6DC728" w:rsidR="00584EB4" w:rsidRPr="00584EB4" w:rsidRDefault="00584EB4" w:rsidP="00584EB4">
      <w:pPr>
        <w:rPr>
          <w:sz w:val="30"/>
          <w:szCs w:val="30"/>
        </w:rPr>
      </w:pPr>
      <w:r w:rsidRPr="00584EB4">
        <w:rPr>
          <w:sz w:val="30"/>
          <w:szCs w:val="30"/>
        </w:rPr>
        <w:t>New Macedonia Baptist Church, 8308 Sheldon St., Metairie, LA. 70003. Service Entrusted Dennis Funeral Home, 1812 Louisiana Ave., New Orleans, LA 70115.</w:t>
      </w:r>
    </w:p>
    <w:p w14:paraId="55679BB0" w14:textId="35A3994D" w:rsidR="00584EB4" w:rsidRPr="00584EB4" w:rsidRDefault="00584EB4" w:rsidP="00584EB4">
      <w:pPr>
        <w:rPr>
          <w:sz w:val="30"/>
          <w:szCs w:val="30"/>
        </w:rPr>
      </w:pPr>
      <w:r w:rsidRPr="00584EB4">
        <w:rPr>
          <w:sz w:val="30"/>
          <w:szCs w:val="30"/>
        </w:rPr>
        <w:t>The Times-Picayune</w:t>
      </w:r>
      <w:r>
        <w:rPr>
          <w:sz w:val="30"/>
          <w:szCs w:val="30"/>
        </w:rPr>
        <w:t xml:space="preserve"> (New Orleans, Louisiana) - </w:t>
      </w:r>
      <w:r w:rsidRPr="00584EB4">
        <w:rPr>
          <w:sz w:val="30"/>
          <w:szCs w:val="30"/>
        </w:rPr>
        <w:t>Jan. 21 to Jan. 24, 2021</w:t>
      </w:r>
    </w:p>
    <w:p w14:paraId="573AB084" w14:textId="77777777" w:rsidR="00584EB4" w:rsidRDefault="00584EB4"/>
    <w:sectPr w:rsidR="00584E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4EB4"/>
    <w:rsid w:val="00584EB4"/>
    <w:rsid w:val="00FE0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1567C2"/>
  <w15:chartTrackingRefBased/>
  <w15:docId w15:val="{CC18A2C1-7116-4777-9721-673CFF27B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-sc-osiab4-0">
    <w:name w:val="paragraph-sc-osiab4-0"/>
    <w:basedOn w:val="Normal"/>
    <w:rsid w:val="00584E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7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173703">
          <w:marLeft w:val="1440"/>
          <w:marRight w:val="144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129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Margie Pearce</dc:creator>
  <cp:keywords/>
  <dc:description/>
  <cp:lastModifiedBy>Margie Pearce</cp:lastModifiedBy>
  <cp:revision>1</cp:revision>
  <dcterms:created xsi:type="dcterms:W3CDTF">2023-10-29T18:13:00Z</dcterms:created>
  <dcterms:modified xsi:type="dcterms:W3CDTF">2023-10-29T18:27:00Z</dcterms:modified>
</cp:coreProperties>
</file>