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36DC5462" w:rsidR="00DF4AAE" w:rsidRDefault="00EF5795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Horace</w:t>
      </w:r>
      <w:r w:rsidR="005D0076">
        <w:rPr>
          <w:rFonts w:ascii="Calibri" w:hAnsi="Calibri" w:cs="Calibri"/>
          <w:sz w:val="40"/>
          <w:szCs w:val="40"/>
        </w:rPr>
        <w:t xml:space="preserve"> Jacob</w:t>
      </w:r>
    </w:p>
    <w:p w14:paraId="1353348B" w14:textId="1FC542CA" w:rsidR="00D0610B" w:rsidRPr="00DF4AAE" w:rsidRDefault="00EF5795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1900</w:t>
      </w:r>
      <w:r w:rsidR="005D0076">
        <w:rPr>
          <w:rFonts w:ascii="Calibri" w:hAnsi="Calibri" w:cs="Calibri"/>
          <w:sz w:val="40"/>
          <w:szCs w:val="40"/>
        </w:rPr>
        <w:t xml:space="preserve"> – </w:t>
      </w:r>
      <w:r>
        <w:rPr>
          <w:rFonts w:ascii="Calibri" w:hAnsi="Calibri" w:cs="Calibri"/>
          <w:sz w:val="40"/>
          <w:szCs w:val="40"/>
        </w:rPr>
        <w:t>June 16, 1914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D2E490B" w14:textId="2DAB01B8" w:rsidR="00DF4AAE" w:rsidRDefault="005D0076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46DB934" wp14:editId="4525E0E1">
            <wp:extent cx="2761615" cy="2071211"/>
            <wp:effectExtent l="0" t="0" r="635" b="5715"/>
            <wp:docPr id="1505319536" name="Picture 10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19536" name="Picture 10" descr="A cemetery with a fence and a statu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201" cy="208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827A" w14:textId="77777777" w:rsidR="00DF4AAE" w:rsidRPr="00DF4AAE" w:rsidRDefault="00DF4AAE" w:rsidP="00DF4AA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2FF92DBC" w14:textId="617E9C8D" w:rsidR="00837A0D" w:rsidRDefault="00EF5795" w:rsidP="005D007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Young Jacob Drowns </w:t>
      </w:r>
      <w:proofErr w:type="gramStart"/>
      <w:r>
        <w:rPr>
          <w:rFonts w:ascii="Calibri" w:hAnsi="Calibri" w:cs="Calibri"/>
          <w:sz w:val="30"/>
          <w:szCs w:val="30"/>
        </w:rPr>
        <w:t>In</w:t>
      </w:r>
      <w:proofErr w:type="gramEnd"/>
      <w:r>
        <w:rPr>
          <w:rFonts w:ascii="Calibri" w:hAnsi="Calibri" w:cs="Calibri"/>
          <w:sz w:val="30"/>
          <w:szCs w:val="30"/>
        </w:rPr>
        <w:t xml:space="preserve"> Pond</w:t>
      </w:r>
    </w:p>
    <w:p w14:paraId="6F8AD0F3" w14:textId="77777777" w:rsidR="00EF5795" w:rsidRDefault="00EF5795" w:rsidP="005D007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078FC93" w14:textId="042FD166" w:rsidR="00EF5795" w:rsidRDefault="00EF5795" w:rsidP="005D007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Last Tuesday evening at 4:30 o’clock Horace Jacob, the young son of Camille Jacob, a very highly esteemed citizen of this </w:t>
      </w:r>
      <w:proofErr w:type="gramStart"/>
      <w:r>
        <w:rPr>
          <w:rFonts w:ascii="Calibri" w:hAnsi="Calibri" w:cs="Calibri"/>
          <w:sz w:val="30"/>
          <w:szCs w:val="30"/>
        </w:rPr>
        <w:t>parish was</w:t>
      </w:r>
      <w:proofErr w:type="gramEnd"/>
      <w:r>
        <w:rPr>
          <w:rFonts w:ascii="Calibri" w:hAnsi="Calibri" w:cs="Calibri"/>
          <w:sz w:val="30"/>
          <w:szCs w:val="30"/>
        </w:rPr>
        <w:t xml:space="preserve"> accidentally drowned in a pond on Cornland Plantation between the two levees.</w:t>
      </w:r>
    </w:p>
    <w:p w14:paraId="2945B57D" w14:textId="5109CBF8" w:rsidR="00EF5795" w:rsidRDefault="00EF5795" w:rsidP="005D007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This pond was used to irrigate the rice land on the Cornland Plantation.  Immediately after enjoying a hearty meal young Jacob left for the river front with two pieces of bread.  A few minutes later he entered this pond and went to the bottom.</w:t>
      </w:r>
    </w:p>
    <w:p w14:paraId="3A5FD0DB" w14:textId="798FBCF2" w:rsidR="00EF5795" w:rsidRDefault="00EF5795" w:rsidP="005D007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When caught he was still </w:t>
      </w:r>
      <w:proofErr w:type="gramStart"/>
      <w:r>
        <w:rPr>
          <w:rFonts w:ascii="Calibri" w:hAnsi="Calibri" w:cs="Calibri"/>
          <w:sz w:val="30"/>
          <w:szCs w:val="30"/>
        </w:rPr>
        <w:t>alive, but</w:t>
      </w:r>
      <w:proofErr w:type="gramEnd"/>
      <w:r>
        <w:rPr>
          <w:rFonts w:ascii="Calibri" w:hAnsi="Calibri" w:cs="Calibri"/>
          <w:sz w:val="30"/>
          <w:szCs w:val="30"/>
        </w:rPr>
        <w:t xml:space="preserve"> died ten minutes after.  He was 13 years, and 6 months old at the time of his sad death.  The funeral took place last Wednesday at 4:30 p.m., Rev. Father Badeaux officiating.  All that was mortal of this youth were gently laid to rest in the St. Peter’s Cemetery at Reserve, La.</w:t>
      </w:r>
    </w:p>
    <w:p w14:paraId="1C76E619" w14:textId="21A509ED" w:rsidR="00EF5795" w:rsidRDefault="00EF5795" w:rsidP="005D007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Besides a devoted father, he leaves to mourn his untimely loss, one brother Victorin Jacob, one sister Jeanne Jacob, and many friends.</w:t>
      </w:r>
    </w:p>
    <w:p w14:paraId="22245A4C" w14:textId="75BD4891" w:rsidR="00EF5795" w:rsidRDefault="00EF5795" w:rsidP="005D007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In this life’s greatest trial we beg to extend to the bereaved ones our most heartfelt and sincere sympathetic expression of condolence.</w:t>
      </w:r>
    </w:p>
    <w:p w14:paraId="0258AB16" w14:textId="77777777" w:rsidR="00EF5795" w:rsidRDefault="00EF5795" w:rsidP="005D007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D66C348" w14:textId="5C0EEE3A" w:rsidR="00EF5795" w:rsidRDefault="00EF5795" w:rsidP="005D007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Le </w:t>
      </w:r>
      <w:proofErr w:type="spellStart"/>
      <w:r>
        <w:rPr>
          <w:rFonts w:ascii="Calibri" w:hAnsi="Calibri" w:cs="Calibri"/>
          <w:sz w:val="30"/>
          <w:szCs w:val="30"/>
        </w:rPr>
        <w:t>Meschacebe</w:t>
      </w:r>
      <w:proofErr w:type="spellEnd"/>
      <w:r>
        <w:rPr>
          <w:rFonts w:ascii="Calibri" w:hAnsi="Calibri" w:cs="Calibri"/>
          <w:sz w:val="30"/>
          <w:szCs w:val="30"/>
        </w:rPr>
        <w:t>, Lucy, Louisiana</w:t>
      </w:r>
    </w:p>
    <w:p w14:paraId="0391C075" w14:textId="3FA00771" w:rsidR="00EF5795" w:rsidRPr="00B127C2" w:rsidRDefault="00EF5795" w:rsidP="005D007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June 20, 1914</w:t>
      </w:r>
    </w:p>
    <w:sectPr w:rsidR="00EF5795" w:rsidRPr="00B127C2" w:rsidSect="005D00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9452F"/>
    <w:rsid w:val="000C5B8F"/>
    <w:rsid w:val="000F5DC1"/>
    <w:rsid w:val="00300F95"/>
    <w:rsid w:val="003C1702"/>
    <w:rsid w:val="00443F01"/>
    <w:rsid w:val="00457A80"/>
    <w:rsid w:val="004A3472"/>
    <w:rsid w:val="005D0076"/>
    <w:rsid w:val="00726BEB"/>
    <w:rsid w:val="00837A0D"/>
    <w:rsid w:val="008E6E97"/>
    <w:rsid w:val="00A15F63"/>
    <w:rsid w:val="00A40918"/>
    <w:rsid w:val="00A7731D"/>
    <w:rsid w:val="00B127C2"/>
    <w:rsid w:val="00B24566"/>
    <w:rsid w:val="00CF0B2F"/>
    <w:rsid w:val="00CF16AC"/>
    <w:rsid w:val="00D0610B"/>
    <w:rsid w:val="00D07488"/>
    <w:rsid w:val="00DF4AAE"/>
    <w:rsid w:val="00EF5795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2025-08-16T15:51:00Z</dcterms:created>
  <dcterms:modified xsi:type="dcterms:W3CDTF">2025-08-16T15:51:00Z</dcterms:modified>
</cp:coreProperties>
</file>