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A953" w14:textId="18F76BD1" w:rsidR="00DF4AAE" w:rsidRDefault="00E64C63" w:rsidP="000C5B8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Julius J.</w:t>
      </w:r>
      <w:r w:rsidR="0045419C">
        <w:rPr>
          <w:rFonts w:ascii="Calibri" w:hAnsi="Calibri" w:cs="Calibri"/>
          <w:sz w:val="40"/>
          <w:szCs w:val="40"/>
        </w:rPr>
        <w:t xml:space="preserve"> Jacob</w:t>
      </w:r>
      <w:r>
        <w:rPr>
          <w:rFonts w:ascii="Calibri" w:hAnsi="Calibri" w:cs="Calibri"/>
          <w:sz w:val="40"/>
          <w:szCs w:val="40"/>
        </w:rPr>
        <w:t xml:space="preserve"> Jr.</w:t>
      </w:r>
    </w:p>
    <w:p w14:paraId="1353348B" w14:textId="2D042F41" w:rsidR="00D0610B" w:rsidRPr="00DF4AAE" w:rsidRDefault="00E64C63" w:rsidP="000C5B8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September 21, 1922 – February 19, 2006</w:t>
      </w:r>
    </w:p>
    <w:p w14:paraId="461E03E6" w14:textId="77777777" w:rsidR="00DF4AAE" w:rsidRPr="00DF4AAE" w:rsidRDefault="00DF4AAE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6D2E490B" w14:textId="663521CC" w:rsidR="00DF4AAE" w:rsidRDefault="00E64C63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3334FDB7" wp14:editId="24521A30">
            <wp:extent cx="3285803" cy="2454873"/>
            <wp:effectExtent l="0" t="0" r="0" b="3175"/>
            <wp:docPr id="447024028" name="Picture 1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679" cy="247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4CCC3" w14:textId="28EC5180" w:rsidR="00E64C63" w:rsidRDefault="00E64C63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Bobby</w:t>
      </w:r>
    </w:p>
    <w:p w14:paraId="1F3B827A" w14:textId="77777777" w:rsidR="00DF4AAE" w:rsidRPr="00DF4AAE" w:rsidRDefault="00DF4AAE" w:rsidP="00DF4AAE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4BD02989" w14:textId="77777777" w:rsidR="00E64C63" w:rsidRDefault="00E64C63" w:rsidP="00E64C63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E64C63">
        <w:rPr>
          <w:rFonts w:ascii="Calibri" w:hAnsi="Calibri" w:cs="Calibri"/>
          <w:sz w:val="30"/>
          <w:szCs w:val="30"/>
        </w:rPr>
        <w:t>Julius (Jake) Jacob, Jr. passed away on Sunday, February 19, 2006.</w:t>
      </w:r>
      <w:r w:rsidRPr="00E64C63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E64C63">
        <w:rPr>
          <w:rFonts w:ascii="Calibri" w:hAnsi="Calibri" w:cs="Calibri"/>
          <w:sz w:val="30"/>
          <w:szCs w:val="30"/>
        </w:rPr>
        <w:t>Beloved husband of Doris Duhe Jacob.</w:t>
      </w:r>
      <w:r>
        <w:rPr>
          <w:rFonts w:ascii="Calibri" w:hAnsi="Calibri" w:cs="Calibri"/>
          <w:sz w:val="30"/>
          <w:szCs w:val="30"/>
        </w:rPr>
        <w:t xml:space="preserve">  </w:t>
      </w:r>
      <w:r w:rsidRPr="00E64C63">
        <w:rPr>
          <w:rFonts w:ascii="Calibri" w:hAnsi="Calibri" w:cs="Calibri"/>
          <w:sz w:val="30"/>
          <w:szCs w:val="30"/>
        </w:rPr>
        <w:t>Son of the late Julius and Pauline Jacob. Raised by Ernest and Margaret Landry.</w:t>
      </w:r>
      <w:r>
        <w:rPr>
          <w:rFonts w:ascii="Calibri" w:hAnsi="Calibri" w:cs="Calibri"/>
          <w:sz w:val="30"/>
          <w:szCs w:val="30"/>
        </w:rPr>
        <w:t xml:space="preserve">  </w:t>
      </w:r>
      <w:r w:rsidRPr="00E64C63">
        <w:rPr>
          <w:rFonts w:ascii="Calibri" w:hAnsi="Calibri" w:cs="Calibri"/>
          <w:sz w:val="30"/>
          <w:szCs w:val="30"/>
        </w:rPr>
        <w:t>Brother of Zelma Vicknair and Joseph Lee Jacob. Also survived by numerous nieces and nephews.</w:t>
      </w:r>
      <w:r w:rsidRPr="00E64C63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E64C63">
        <w:rPr>
          <w:rFonts w:ascii="Calibri" w:hAnsi="Calibri" w:cs="Calibri"/>
          <w:sz w:val="30"/>
          <w:szCs w:val="30"/>
        </w:rPr>
        <w:t>A World War II Veteran (Timberwolf Div. 104) and a recipient of The Bronze Star.</w:t>
      </w:r>
      <w:r>
        <w:rPr>
          <w:rFonts w:ascii="Calibri" w:hAnsi="Calibri" w:cs="Calibri"/>
          <w:sz w:val="30"/>
          <w:szCs w:val="30"/>
        </w:rPr>
        <w:t xml:space="preserve">  </w:t>
      </w:r>
      <w:r w:rsidRPr="00E64C63">
        <w:rPr>
          <w:rFonts w:ascii="Calibri" w:hAnsi="Calibri" w:cs="Calibri"/>
          <w:sz w:val="30"/>
          <w:szCs w:val="30"/>
        </w:rPr>
        <w:t>Age 83. A native and resident of Reserve.</w:t>
      </w:r>
      <w:r w:rsidRPr="00E64C63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E64C63">
        <w:rPr>
          <w:rFonts w:ascii="Calibri" w:hAnsi="Calibri" w:cs="Calibri"/>
          <w:sz w:val="30"/>
          <w:szCs w:val="30"/>
        </w:rPr>
        <w:t>Relatives and friends of the family, also members of VFW Post 5004 and American Legion Unit 159, are invited to attend services. Visitation at Millet-Guidry Funeral Home, 2806 W. Airline Hwy., Laplace, LA, on Wednesday, February 22, 2006, from 11:00 a.m. to 1:00 p.m.</w:t>
      </w:r>
      <w:r>
        <w:rPr>
          <w:rFonts w:ascii="Calibri" w:hAnsi="Calibri" w:cs="Calibri"/>
          <w:sz w:val="30"/>
          <w:szCs w:val="30"/>
        </w:rPr>
        <w:t xml:space="preserve">  </w:t>
      </w:r>
      <w:r w:rsidRPr="00E64C63">
        <w:rPr>
          <w:rFonts w:ascii="Calibri" w:hAnsi="Calibri" w:cs="Calibri"/>
          <w:sz w:val="30"/>
          <w:szCs w:val="30"/>
        </w:rPr>
        <w:t>Followed by Religious Services at St. Peter Catholic Church, Reserve, LA. at 1:30 PM.</w:t>
      </w:r>
      <w:r>
        <w:rPr>
          <w:rFonts w:ascii="Calibri" w:hAnsi="Calibri" w:cs="Calibri"/>
          <w:sz w:val="30"/>
          <w:szCs w:val="30"/>
        </w:rPr>
        <w:t xml:space="preserve">  </w:t>
      </w:r>
      <w:r w:rsidRPr="00E64C63">
        <w:rPr>
          <w:rFonts w:ascii="Calibri" w:hAnsi="Calibri" w:cs="Calibri"/>
          <w:sz w:val="30"/>
          <w:szCs w:val="30"/>
        </w:rPr>
        <w:t>Burial in Church Cemetery.</w:t>
      </w:r>
      <w:r w:rsidRPr="00E64C63">
        <w:rPr>
          <w:rFonts w:ascii="Calibri" w:hAnsi="Calibri" w:cs="Calibri"/>
          <w:sz w:val="30"/>
          <w:szCs w:val="30"/>
        </w:rPr>
        <w:br/>
      </w:r>
      <w:r w:rsidRPr="00E64C63">
        <w:rPr>
          <w:rFonts w:ascii="Calibri" w:hAnsi="Calibri" w:cs="Calibri"/>
          <w:sz w:val="30"/>
          <w:szCs w:val="30"/>
        </w:rPr>
        <w:br/>
        <w:t xml:space="preserve">Times Picayune, </w:t>
      </w:r>
      <w:r>
        <w:rPr>
          <w:rFonts w:ascii="Calibri" w:hAnsi="Calibri" w:cs="Calibri"/>
          <w:sz w:val="30"/>
          <w:szCs w:val="30"/>
        </w:rPr>
        <w:t>New Orleans, Louisiana</w:t>
      </w:r>
    </w:p>
    <w:p w14:paraId="0391C075" w14:textId="5EDC3D9C" w:rsidR="00EF5795" w:rsidRPr="00B127C2" w:rsidRDefault="00E64C63" w:rsidP="00E64C63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February </w:t>
      </w:r>
      <w:r w:rsidRPr="00E64C63">
        <w:rPr>
          <w:rFonts w:ascii="Calibri" w:hAnsi="Calibri" w:cs="Calibri"/>
          <w:sz w:val="30"/>
          <w:szCs w:val="30"/>
        </w:rPr>
        <w:t>21</w:t>
      </w:r>
      <w:r>
        <w:rPr>
          <w:rFonts w:ascii="Calibri" w:hAnsi="Calibri" w:cs="Calibri"/>
          <w:sz w:val="30"/>
          <w:szCs w:val="30"/>
        </w:rPr>
        <w:t xml:space="preserve">, </w:t>
      </w:r>
      <w:r w:rsidRPr="00E64C63">
        <w:rPr>
          <w:rFonts w:ascii="Calibri" w:hAnsi="Calibri" w:cs="Calibri"/>
          <w:sz w:val="30"/>
          <w:szCs w:val="30"/>
        </w:rPr>
        <w:t>2006</w:t>
      </w:r>
    </w:p>
    <w:sectPr w:rsidR="00EF5795" w:rsidRPr="00B127C2" w:rsidSect="00E64C6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AE"/>
    <w:rsid w:val="0009452F"/>
    <w:rsid w:val="000C5B8F"/>
    <w:rsid w:val="000F5DC1"/>
    <w:rsid w:val="00300F95"/>
    <w:rsid w:val="003C1702"/>
    <w:rsid w:val="00443F01"/>
    <w:rsid w:val="0045419C"/>
    <w:rsid w:val="00457A80"/>
    <w:rsid w:val="004A3472"/>
    <w:rsid w:val="005D0076"/>
    <w:rsid w:val="00726BEB"/>
    <w:rsid w:val="00837A0D"/>
    <w:rsid w:val="008E6E97"/>
    <w:rsid w:val="00A15F63"/>
    <w:rsid w:val="00A40918"/>
    <w:rsid w:val="00A7731D"/>
    <w:rsid w:val="00B127C2"/>
    <w:rsid w:val="00B24566"/>
    <w:rsid w:val="00CF0B2F"/>
    <w:rsid w:val="00CF16AC"/>
    <w:rsid w:val="00D0610B"/>
    <w:rsid w:val="00D07488"/>
    <w:rsid w:val="00DF4AAE"/>
    <w:rsid w:val="00E64C63"/>
    <w:rsid w:val="00EF5795"/>
    <w:rsid w:val="00F7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E0C9"/>
  <w15:chartTrackingRefBased/>
  <w15:docId w15:val="{56C02197-708A-470D-B010-04C7B243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A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7A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2025-08-16T19:12:00Z</dcterms:created>
  <dcterms:modified xsi:type="dcterms:W3CDTF">2025-08-16T19:12:00Z</dcterms:modified>
</cp:coreProperties>
</file>