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1F657F7E" w:rsidR="00373C6C" w:rsidRPr="00373C6C" w:rsidRDefault="00C55139" w:rsidP="00705057">
      <w:pPr>
        <w:spacing w:after="0" w:line="240" w:lineRule="auto"/>
        <w:jc w:val="center"/>
        <w:rPr>
          <w:sz w:val="40"/>
          <w:szCs w:val="40"/>
        </w:rPr>
      </w:pPr>
      <w:r>
        <w:rPr>
          <w:sz w:val="40"/>
          <w:szCs w:val="40"/>
        </w:rPr>
        <w:t>Leontine</w:t>
      </w:r>
      <w:r w:rsidR="00315ADC">
        <w:rPr>
          <w:sz w:val="40"/>
          <w:szCs w:val="40"/>
        </w:rPr>
        <w:t xml:space="preserve"> Keller</w:t>
      </w:r>
    </w:p>
    <w:p w14:paraId="3952D8AF" w14:textId="319A5D60" w:rsidR="00373C6C" w:rsidRDefault="00C55139" w:rsidP="00705057">
      <w:pPr>
        <w:spacing w:after="0" w:line="240" w:lineRule="auto"/>
        <w:jc w:val="center"/>
        <w:rPr>
          <w:sz w:val="40"/>
          <w:szCs w:val="40"/>
        </w:rPr>
      </w:pPr>
      <w:r>
        <w:rPr>
          <w:sz w:val="40"/>
          <w:szCs w:val="40"/>
        </w:rPr>
        <w:t>April 19, 1899 – June 7, 1987</w:t>
      </w:r>
      <w:r w:rsidR="008C31A2">
        <w:rPr>
          <w:sz w:val="40"/>
          <w:szCs w:val="40"/>
        </w:rPr>
        <w:tab/>
      </w:r>
    </w:p>
    <w:p w14:paraId="5B39774F" w14:textId="77777777" w:rsidR="00705057" w:rsidRDefault="00705057" w:rsidP="00705057">
      <w:pPr>
        <w:spacing w:after="0" w:line="240" w:lineRule="auto"/>
        <w:jc w:val="center"/>
        <w:rPr>
          <w:sz w:val="40"/>
          <w:szCs w:val="40"/>
        </w:rPr>
      </w:pPr>
    </w:p>
    <w:p w14:paraId="2E5A81B6" w14:textId="50307AAD" w:rsidR="00705057" w:rsidRDefault="00C55139" w:rsidP="00705057">
      <w:pPr>
        <w:spacing w:after="0" w:line="240" w:lineRule="auto"/>
        <w:jc w:val="center"/>
        <w:rPr>
          <w:sz w:val="40"/>
          <w:szCs w:val="40"/>
        </w:rPr>
      </w:pPr>
      <w:r>
        <w:rPr>
          <w:noProof/>
        </w:rPr>
        <w:drawing>
          <wp:inline distT="0" distB="0" distL="0" distR="0" wp14:anchorId="110B6D1C" wp14:editId="039D9A2E">
            <wp:extent cx="3705225" cy="3667125"/>
            <wp:effectExtent l="0" t="0" r="9525" b="9525"/>
            <wp:docPr id="1063747767" name="Picture 1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3667125"/>
                    </a:xfrm>
                    <a:prstGeom prst="rect">
                      <a:avLst/>
                    </a:prstGeom>
                    <a:noFill/>
                    <a:ln>
                      <a:noFill/>
                    </a:ln>
                  </pic:spPr>
                </pic:pic>
              </a:graphicData>
            </a:graphic>
          </wp:inline>
        </w:drawing>
      </w:r>
    </w:p>
    <w:p w14:paraId="77566446" w14:textId="1EC72F0C" w:rsidR="00E23F07" w:rsidRPr="008C31A2" w:rsidRDefault="00E23F07" w:rsidP="00705057">
      <w:pPr>
        <w:spacing w:after="0" w:line="240" w:lineRule="auto"/>
        <w:jc w:val="center"/>
        <w:rPr>
          <w:sz w:val="30"/>
          <w:szCs w:val="30"/>
        </w:rPr>
      </w:pPr>
      <w:r w:rsidRPr="008C31A2">
        <w:rPr>
          <w:sz w:val="30"/>
          <w:szCs w:val="30"/>
        </w:rPr>
        <w:t xml:space="preserve">Photo by </w:t>
      </w:r>
      <w:r w:rsidR="00C55139">
        <w:rPr>
          <w:sz w:val="30"/>
          <w:szCs w:val="30"/>
        </w:rPr>
        <w:t>Bobby</w:t>
      </w:r>
    </w:p>
    <w:p w14:paraId="3A4F8007" w14:textId="003A73C5" w:rsidR="00373C6C" w:rsidRDefault="00373C6C" w:rsidP="00705057">
      <w:pPr>
        <w:spacing w:after="0" w:line="240" w:lineRule="auto"/>
        <w:jc w:val="center"/>
        <w:rPr>
          <w:sz w:val="24"/>
          <w:szCs w:val="24"/>
        </w:rPr>
      </w:pPr>
    </w:p>
    <w:p w14:paraId="58A48AD7" w14:textId="322263F5" w:rsidR="00F66F5F" w:rsidRDefault="00F66F5F" w:rsidP="00D9690B">
      <w:pPr>
        <w:spacing w:after="0" w:line="240" w:lineRule="auto"/>
        <w:rPr>
          <w:sz w:val="30"/>
          <w:szCs w:val="30"/>
        </w:rPr>
      </w:pPr>
      <w:r>
        <w:rPr>
          <w:sz w:val="30"/>
          <w:szCs w:val="30"/>
        </w:rPr>
        <w:t xml:space="preserve">   Le</w:t>
      </w:r>
      <w:r w:rsidRPr="00F66F5F">
        <w:rPr>
          <w:sz w:val="30"/>
          <w:szCs w:val="30"/>
        </w:rPr>
        <w:t xml:space="preserve">ontine Keller died on Sunday 7 Jun 1987 at 8:25 p.m. at age 88 years. </w:t>
      </w:r>
    </w:p>
    <w:p w14:paraId="73DEE410" w14:textId="77777777" w:rsidR="00F66F5F" w:rsidRDefault="00F66F5F" w:rsidP="00D9690B">
      <w:pPr>
        <w:spacing w:after="0" w:line="240" w:lineRule="auto"/>
        <w:rPr>
          <w:sz w:val="30"/>
          <w:szCs w:val="30"/>
        </w:rPr>
      </w:pPr>
      <w:r>
        <w:rPr>
          <w:sz w:val="30"/>
          <w:szCs w:val="30"/>
        </w:rPr>
        <w:t xml:space="preserve">   </w:t>
      </w:r>
      <w:r w:rsidRPr="00F66F5F">
        <w:rPr>
          <w:sz w:val="30"/>
          <w:szCs w:val="30"/>
        </w:rPr>
        <w:t xml:space="preserve">She was the daughter of the late Jules Keller Sr and Josephine Vicknair Keller and the sister of Jules Jr and Noe Keller of Norco, Louisiana, and Guy Keller of Winnie, Texas, and the late Dora Jacob, Luke, William and Amelia Keller. Also survived by 18 nieces and nephews. She was a native of Montz, Louisiana, and a resident of Laplace, Louisiana, for the past 22 years. </w:t>
      </w:r>
    </w:p>
    <w:p w14:paraId="10462942" w14:textId="77777777" w:rsidR="00F66F5F" w:rsidRDefault="00F66F5F" w:rsidP="00D9690B">
      <w:pPr>
        <w:spacing w:after="0" w:line="240" w:lineRule="auto"/>
        <w:rPr>
          <w:sz w:val="30"/>
          <w:szCs w:val="30"/>
        </w:rPr>
      </w:pPr>
      <w:r>
        <w:rPr>
          <w:sz w:val="30"/>
          <w:szCs w:val="30"/>
        </w:rPr>
        <w:t xml:space="preserve">   </w:t>
      </w:r>
      <w:r w:rsidRPr="00F66F5F">
        <w:rPr>
          <w:sz w:val="30"/>
          <w:szCs w:val="30"/>
        </w:rPr>
        <w:t>Funeral services were from Millet Funeral Home, 605 Main Street, Laplace, with a Mass of Christian Burial at St Joan of Arc Catholic Church, Laplace, on Tuesday 9 Jun 1987. Interment in St Peter Cemetery, Reserve, Louisiana.</w:t>
      </w:r>
    </w:p>
    <w:p w14:paraId="7656E2AE" w14:textId="6E3C0985" w:rsidR="00D9690B" w:rsidRDefault="00D9690B" w:rsidP="00D9690B">
      <w:pPr>
        <w:spacing w:after="0" w:line="240" w:lineRule="auto"/>
        <w:rPr>
          <w:sz w:val="30"/>
          <w:szCs w:val="30"/>
        </w:rPr>
      </w:pPr>
      <w:r w:rsidRPr="00D9690B">
        <w:rPr>
          <w:sz w:val="30"/>
          <w:szCs w:val="30"/>
        </w:rPr>
        <w:br/>
        <w:t xml:space="preserve">The Times-Picayune, </w:t>
      </w:r>
      <w:r>
        <w:rPr>
          <w:sz w:val="30"/>
          <w:szCs w:val="30"/>
        </w:rPr>
        <w:t>New Orleans, Louisiana</w:t>
      </w:r>
    </w:p>
    <w:p w14:paraId="1604E812" w14:textId="79FB0F90" w:rsidR="008C31A2" w:rsidRPr="00D9690B" w:rsidRDefault="00F66F5F" w:rsidP="00D9690B">
      <w:pPr>
        <w:spacing w:after="0" w:line="240" w:lineRule="auto"/>
      </w:pPr>
      <w:r>
        <w:rPr>
          <w:sz w:val="30"/>
          <w:szCs w:val="30"/>
        </w:rPr>
        <w:t>June I, 1987</w:t>
      </w:r>
    </w:p>
    <w:sectPr w:rsidR="008C31A2" w:rsidRPr="00D9690B" w:rsidSect="00E23F0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15ADC"/>
    <w:rsid w:val="003359C4"/>
    <w:rsid w:val="00373C6C"/>
    <w:rsid w:val="00400976"/>
    <w:rsid w:val="005D7F23"/>
    <w:rsid w:val="00657AAC"/>
    <w:rsid w:val="00705057"/>
    <w:rsid w:val="008C31A2"/>
    <w:rsid w:val="00A248D9"/>
    <w:rsid w:val="00B22632"/>
    <w:rsid w:val="00B35F86"/>
    <w:rsid w:val="00C54835"/>
    <w:rsid w:val="00C55139"/>
    <w:rsid w:val="00CC0024"/>
    <w:rsid w:val="00D84AB7"/>
    <w:rsid w:val="00D9690B"/>
    <w:rsid w:val="00E23F07"/>
    <w:rsid w:val="00F6606E"/>
    <w:rsid w:val="00F6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2025-09-23T19:46:00Z</dcterms:created>
  <dcterms:modified xsi:type="dcterms:W3CDTF">2025-09-23T19:46:00Z</dcterms:modified>
</cp:coreProperties>
</file>