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574B8" w14:textId="5A0B0158" w:rsidR="0009452F" w:rsidRPr="00940E0A" w:rsidRDefault="00F91D6C" w:rsidP="00940E0A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George</w:t>
      </w:r>
      <w:r w:rsidR="002736BD">
        <w:rPr>
          <w:rFonts w:ascii="Calibri" w:hAnsi="Calibri" w:cs="Calibri"/>
          <w:sz w:val="40"/>
          <w:szCs w:val="40"/>
        </w:rPr>
        <w:t xml:space="preserve"> </w:t>
      </w:r>
      <w:r>
        <w:rPr>
          <w:rFonts w:ascii="Calibri" w:hAnsi="Calibri" w:cs="Calibri"/>
          <w:sz w:val="40"/>
          <w:szCs w:val="40"/>
        </w:rPr>
        <w:t xml:space="preserve">J. </w:t>
      </w:r>
      <w:r w:rsidR="002736BD">
        <w:rPr>
          <w:rFonts w:ascii="Calibri" w:hAnsi="Calibri" w:cs="Calibri"/>
          <w:sz w:val="40"/>
          <w:szCs w:val="40"/>
        </w:rPr>
        <w:t>Klibert</w:t>
      </w:r>
    </w:p>
    <w:p w14:paraId="317A33AB" w14:textId="19BE0046" w:rsidR="00940E0A" w:rsidRPr="00940E0A" w:rsidRDefault="00F91D6C" w:rsidP="00940E0A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December 5, 1953 – April 18, 2014</w:t>
      </w:r>
    </w:p>
    <w:p w14:paraId="35B9BB79" w14:textId="77777777" w:rsidR="00940E0A" w:rsidRPr="00940E0A" w:rsidRDefault="00940E0A" w:rsidP="00940E0A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78FC51CB" w14:textId="21821B6A" w:rsidR="00940E0A" w:rsidRDefault="00F91D6C" w:rsidP="00940E0A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noProof/>
          <w:sz w:val="30"/>
          <w:szCs w:val="30"/>
        </w:rPr>
        <w:drawing>
          <wp:inline distT="0" distB="0" distL="0" distR="0" wp14:anchorId="17627F5C" wp14:editId="160F5EA7">
            <wp:extent cx="3387725" cy="1897126"/>
            <wp:effectExtent l="0" t="0" r="3175" b="8255"/>
            <wp:docPr id="1007625882" name="Picture 3" descr="A cemetery with flowers on the wa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625882" name="Picture 3" descr="A cemetery with flowers on the wall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3796" cy="1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F8F93" w14:textId="77777777" w:rsidR="00940E0A" w:rsidRPr="00940E0A" w:rsidRDefault="00940E0A" w:rsidP="00940E0A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7AC6435F" w14:textId="77777777" w:rsidR="00F91D6C" w:rsidRDefault="00F91D6C" w:rsidP="00F91D6C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050EE251" w14:textId="08DF54D6" w:rsidR="00F91D6C" w:rsidRDefault="00F91D6C" w:rsidP="00F91D6C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F91D6C">
        <w:rPr>
          <w:rFonts w:ascii="Calibri" w:hAnsi="Calibri" w:cs="Calibri"/>
          <w:sz w:val="30"/>
          <w:szCs w:val="30"/>
        </w:rPr>
        <w:t xml:space="preserve">George "Lightning" Klibert, </w:t>
      </w:r>
      <w:proofErr w:type="gramStart"/>
      <w:r w:rsidRPr="00F91D6C">
        <w:rPr>
          <w:rFonts w:ascii="Calibri" w:hAnsi="Calibri" w:cs="Calibri"/>
          <w:sz w:val="30"/>
          <w:szCs w:val="30"/>
        </w:rPr>
        <w:t>age</w:t>
      </w:r>
      <w:proofErr w:type="gramEnd"/>
      <w:r w:rsidRPr="00F91D6C">
        <w:rPr>
          <w:rFonts w:ascii="Calibri" w:hAnsi="Calibri" w:cs="Calibri"/>
          <w:sz w:val="30"/>
          <w:szCs w:val="30"/>
        </w:rPr>
        <w:t xml:space="preserve"> 60, was born on December 5, </w:t>
      </w:r>
      <w:proofErr w:type="gramStart"/>
      <w:r w:rsidRPr="00F91D6C">
        <w:rPr>
          <w:rFonts w:ascii="Calibri" w:hAnsi="Calibri" w:cs="Calibri"/>
          <w:sz w:val="30"/>
          <w:szCs w:val="30"/>
        </w:rPr>
        <w:t>1953</w:t>
      </w:r>
      <w:proofErr w:type="gramEnd"/>
      <w:r w:rsidRPr="00F91D6C">
        <w:rPr>
          <w:rFonts w:ascii="Calibri" w:hAnsi="Calibri" w:cs="Calibri"/>
          <w:sz w:val="30"/>
          <w:szCs w:val="30"/>
        </w:rPr>
        <w:t xml:space="preserve"> and passed away on April 18, 2014. He was a native of New Orleans and a resident of Reserve. </w:t>
      </w:r>
    </w:p>
    <w:p w14:paraId="55DCFC12" w14:textId="77777777" w:rsidR="00F91D6C" w:rsidRDefault="00F91D6C" w:rsidP="00F91D6C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F91D6C">
        <w:rPr>
          <w:rFonts w:ascii="Calibri" w:hAnsi="Calibri" w:cs="Calibri"/>
          <w:sz w:val="30"/>
          <w:szCs w:val="30"/>
        </w:rPr>
        <w:t xml:space="preserve">He is survived by his wife, Kelly Thomas Klibert; his Mother, Marian Petit Klibert; stepson, Dylan Guidry; brother, Chris Klibert (Kelly); 2 sisters: Cynthia Klibert Crawford, and Janine Klibert Mohon (Stephen) as well as his Godson, Jeremy Crawford and brothers-in-law: Daniel Millet, Jr. (Amber), Adam Millet (Beth), Jules "Peter" Millet, III, and Father in- law and Mother in- law, Danny and Henrietta Millet. </w:t>
      </w:r>
    </w:p>
    <w:p w14:paraId="34B45A4B" w14:textId="77777777" w:rsidR="00F91D6C" w:rsidRDefault="00F91D6C" w:rsidP="00F91D6C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F91D6C">
        <w:rPr>
          <w:rFonts w:ascii="Calibri" w:hAnsi="Calibri" w:cs="Calibri"/>
          <w:sz w:val="30"/>
          <w:szCs w:val="30"/>
        </w:rPr>
        <w:t xml:space="preserve">He was preceded in death by his Father, Curtis Klibert, grandparents: Roger and Leonie Petit, and Theophile and </w:t>
      </w:r>
      <w:proofErr w:type="spellStart"/>
      <w:r w:rsidRPr="00F91D6C">
        <w:rPr>
          <w:rFonts w:ascii="Calibri" w:hAnsi="Calibri" w:cs="Calibri"/>
          <w:sz w:val="30"/>
          <w:szCs w:val="30"/>
        </w:rPr>
        <w:t>Palmire</w:t>
      </w:r>
      <w:proofErr w:type="spellEnd"/>
      <w:r w:rsidRPr="00F91D6C">
        <w:rPr>
          <w:rFonts w:ascii="Calibri" w:hAnsi="Calibri" w:cs="Calibri"/>
          <w:sz w:val="30"/>
          <w:szCs w:val="30"/>
        </w:rPr>
        <w:t xml:space="preserve"> Klibert. He retired from Shell Norco after 28 years of service. He was a member of the Labranche Duck Club. </w:t>
      </w:r>
    </w:p>
    <w:p w14:paraId="2B37D084" w14:textId="7EA39A85" w:rsidR="00940E0A" w:rsidRDefault="00F91D6C" w:rsidP="00F91D6C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F91D6C">
        <w:rPr>
          <w:rFonts w:ascii="Calibri" w:hAnsi="Calibri" w:cs="Calibri"/>
          <w:sz w:val="30"/>
          <w:szCs w:val="30"/>
        </w:rPr>
        <w:t xml:space="preserve">Visitation will be on Friday, April 25, </w:t>
      </w:r>
      <w:proofErr w:type="gramStart"/>
      <w:r w:rsidRPr="00F91D6C">
        <w:rPr>
          <w:rFonts w:ascii="Calibri" w:hAnsi="Calibri" w:cs="Calibri"/>
          <w:sz w:val="30"/>
          <w:szCs w:val="30"/>
        </w:rPr>
        <w:t>2014</w:t>
      </w:r>
      <w:proofErr w:type="gramEnd"/>
      <w:r w:rsidRPr="00F91D6C">
        <w:rPr>
          <w:rFonts w:ascii="Calibri" w:hAnsi="Calibri" w:cs="Calibri"/>
          <w:sz w:val="30"/>
          <w:szCs w:val="30"/>
        </w:rPr>
        <w:t xml:space="preserve"> from 9:00 a.m. until 10:45 a.m. at St. Peter Catholic Church in Reserve followed by a Mass of Christian Burial at 11:00 a.m. Burial will follow in the Church cemetery. ROSE LYNN FUNERAL SERVICES </w:t>
      </w:r>
      <w:proofErr w:type="gramStart"/>
      <w:r w:rsidRPr="00F91D6C">
        <w:rPr>
          <w:rFonts w:ascii="Calibri" w:hAnsi="Calibri" w:cs="Calibri"/>
          <w:sz w:val="30"/>
          <w:szCs w:val="30"/>
        </w:rPr>
        <w:t>is in charge of</w:t>
      </w:r>
      <w:proofErr w:type="gramEnd"/>
      <w:r w:rsidRPr="00F91D6C">
        <w:rPr>
          <w:rFonts w:ascii="Calibri" w:hAnsi="Calibri" w:cs="Calibri"/>
          <w:sz w:val="30"/>
          <w:szCs w:val="30"/>
        </w:rPr>
        <w:t xml:space="preserve"> the arrangements. </w:t>
      </w:r>
    </w:p>
    <w:p w14:paraId="03EF2807" w14:textId="77777777" w:rsidR="00F91D6C" w:rsidRDefault="00F91D6C" w:rsidP="00F91D6C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40937573" w14:textId="77777777" w:rsidR="00F91D6C" w:rsidRPr="00F91D6C" w:rsidRDefault="00F91D6C" w:rsidP="00F91D6C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F91D6C">
        <w:rPr>
          <w:rFonts w:ascii="Calibri" w:hAnsi="Calibri" w:cs="Calibri"/>
          <w:sz w:val="30"/>
          <w:szCs w:val="30"/>
        </w:rPr>
        <w:t>The Advocate</w:t>
      </w:r>
      <w:r w:rsidRPr="00F91D6C">
        <w:rPr>
          <w:rFonts w:ascii="Calibri" w:hAnsi="Calibri" w:cs="Calibri"/>
          <w:sz w:val="30"/>
          <w:szCs w:val="30"/>
        </w:rPr>
        <w:t>, Baton Rouge, Louisiana</w:t>
      </w:r>
    </w:p>
    <w:p w14:paraId="632488CA" w14:textId="4308F6E6" w:rsidR="00F91D6C" w:rsidRPr="00F91D6C" w:rsidRDefault="00F91D6C" w:rsidP="00F91D6C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F91D6C">
        <w:rPr>
          <w:rFonts w:ascii="Calibri" w:hAnsi="Calibri" w:cs="Calibri"/>
          <w:sz w:val="30"/>
          <w:szCs w:val="30"/>
        </w:rPr>
        <w:t>Apr. 23 to Apr. 24, 2014</w:t>
      </w:r>
    </w:p>
    <w:sectPr w:rsidR="00F91D6C" w:rsidRPr="00F91D6C" w:rsidSect="002736B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E0A"/>
    <w:rsid w:val="0009452F"/>
    <w:rsid w:val="000F5DC1"/>
    <w:rsid w:val="002736BD"/>
    <w:rsid w:val="005D7F23"/>
    <w:rsid w:val="00940E0A"/>
    <w:rsid w:val="00F9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85CDC"/>
  <w15:chartTrackingRefBased/>
  <w15:docId w15:val="{FCAC21F9-0FCE-4D36-B3D6-A37938F1D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0E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0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0E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0E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0E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0E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0E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0E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0E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0E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0E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0E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0E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0E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0E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0E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0E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0E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0E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0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0E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0E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0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0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0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0E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0E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0E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0E0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91D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1D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2025-09-24T16:35:00Z</dcterms:created>
  <dcterms:modified xsi:type="dcterms:W3CDTF">2025-09-24T16:35:00Z</dcterms:modified>
</cp:coreProperties>
</file>