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C765A" w14:textId="0D1E9370" w:rsidR="0009452F" w:rsidRPr="004D2A5C" w:rsidRDefault="004D2A5C" w:rsidP="004D2A5C">
      <w:pPr>
        <w:spacing w:after="0" w:line="276" w:lineRule="auto"/>
        <w:jc w:val="center"/>
        <w:rPr>
          <w:rFonts w:ascii="Calibri" w:hAnsi="Calibri" w:cs="Calibri"/>
          <w:sz w:val="40"/>
          <w:szCs w:val="40"/>
        </w:rPr>
      </w:pPr>
      <w:r w:rsidRPr="004D2A5C">
        <w:rPr>
          <w:rFonts w:ascii="Calibri" w:hAnsi="Calibri" w:cs="Calibri"/>
          <w:sz w:val="40"/>
          <w:szCs w:val="40"/>
        </w:rPr>
        <w:t>Jeffery Bodean Klibert</w:t>
      </w:r>
    </w:p>
    <w:p w14:paraId="610D1BB0" w14:textId="008C074E" w:rsidR="004D2A5C" w:rsidRPr="004D2A5C" w:rsidRDefault="004D2A5C" w:rsidP="004D2A5C">
      <w:pPr>
        <w:spacing w:after="0" w:line="276" w:lineRule="auto"/>
        <w:jc w:val="center"/>
        <w:rPr>
          <w:rFonts w:ascii="Calibri" w:hAnsi="Calibri" w:cs="Calibri"/>
          <w:sz w:val="40"/>
          <w:szCs w:val="40"/>
        </w:rPr>
      </w:pPr>
      <w:r w:rsidRPr="004D2A5C">
        <w:rPr>
          <w:rFonts w:ascii="Calibri" w:hAnsi="Calibri" w:cs="Calibri"/>
          <w:sz w:val="40"/>
          <w:szCs w:val="40"/>
        </w:rPr>
        <w:t>November 10, 1954 – July 31, 2016</w:t>
      </w:r>
    </w:p>
    <w:p w14:paraId="797EA512" w14:textId="77777777" w:rsidR="004D2A5C" w:rsidRPr="004D2A5C" w:rsidRDefault="004D2A5C" w:rsidP="004D2A5C">
      <w:pPr>
        <w:spacing w:after="0" w:line="276" w:lineRule="auto"/>
        <w:jc w:val="center"/>
        <w:rPr>
          <w:rFonts w:ascii="Calibri" w:hAnsi="Calibri" w:cs="Calibri"/>
          <w:sz w:val="30"/>
          <w:szCs w:val="30"/>
        </w:rPr>
      </w:pPr>
    </w:p>
    <w:p w14:paraId="1A6BEC83" w14:textId="466DEC5B" w:rsidR="004D2A5C" w:rsidRPr="004D2A5C" w:rsidRDefault="004D2A5C" w:rsidP="004D2A5C">
      <w:pPr>
        <w:spacing w:after="0" w:line="276" w:lineRule="auto"/>
        <w:jc w:val="center"/>
        <w:rPr>
          <w:rFonts w:ascii="Calibri" w:hAnsi="Calibri" w:cs="Calibri"/>
          <w:sz w:val="30"/>
          <w:szCs w:val="30"/>
        </w:rPr>
      </w:pPr>
      <w:r w:rsidRPr="004D2A5C">
        <w:rPr>
          <w:rFonts w:ascii="Calibri" w:hAnsi="Calibri" w:cs="Calibri"/>
          <w:noProof/>
          <w:sz w:val="30"/>
          <w:szCs w:val="30"/>
        </w:rPr>
        <w:drawing>
          <wp:inline distT="0" distB="0" distL="0" distR="0" wp14:anchorId="021133E2" wp14:editId="2E8FDC67">
            <wp:extent cx="3035300" cy="1699768"/>
            <wp:effectExtent l="0" t="0" r="0" b="0"/>
            <wp:docPr id="468232808" name="Picture 1" descr="A cemetery with flowers on th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232808" name="Picture 1" descr="A cemetery with flowers on the wal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42023" cy="1703533"/>
                    </a:xfrm>
                    <a:prstGeom prst="rect">
                      <a:avLst/>
                    </a:prstGeom>
                  </pic:spPr>
                </pic:pic>
              </a:graphicData>
            </a:graphic>
          </wp:inline>
        </w:drawing>
      </w:r>
    </w:p>
    <w:p w14:paraId="760D989E" w14:textId="77777777" w:rsidR="004D2A5C" w:rsidRPr="004D2A5C" w:rsidRDefault="004D2A5C" w:rsidP="004D2A5C">
      <w:pPr>
        <w:spacing w:after="0" w:line="276" w:lineRule="auto"/>
        <w:rPr>
          <w:rFonts w:ascii="Calibri" w:hAnsi="Calibri" w:cs="Calibri"/>
          <w:sz w:val="30"/>
          <w:szCs w:val="30"/>
        </w:rPr>
      </w:pPr>
    </w:p>
    <w:p w14:paraId="219F768D" w14:textId="77777777" w:rsidR="004D2A5C" w:rsidRDefault="004D2A5C" w:rsidP="004D2A5C">
      <w:pPr>
        <w:spacing w:after="0" w:line="276" w:lineRule="auto"/>
        <w:rPr>
          <w:rFonts w:ascii="Calibri" w:hAnsi="Calibri" w:cs="Calibri"/>
          <w:sz w:val="30"/>
          <w:szCs w:val="30"/>
        </w:rPr>
      </w:pPr>
      <w:r>
        <w:rPr>
          <w:rFonts w:ascii="Calibri" w:hAnsi="Calibri" w:cs="Calibri"/>
          <w:sz w:val="30"/>
          <w:szCs w:val="30"/>
        </w:rPr>
        <w:t xml:space="preserve">   </w:t>
      </w:r>
      <w:r w:rsidRPr="004D2A5C">
        <w:rPr>
          <w:rFonts w:ascii="Calibri" w:hAnsi="Calibri" w:cs="Calibri"/>
          <w:sz w:val="30"/>
          <w:szCs w:val="30"/>
        </w:rPr>
        <w:t xml:space="preserve">Jeffery "Bodean" Klibert passed away at his residence on Sunday, July 31, </w:t>
      </w:r>
      <w:proofErr w:type="gramStart"/>
      <w:r w:rsidRPr="004D2A5C">
        <w:rPr>
          <w:rFonts w:ascii="Calibri" w:hAnsi="Calibri" w:cs="Calibri"/>
          <w:sz w:val="30"/>
          <w:szCs w:val="30"/>
        </w:rPr>
        <w:t>2016</w:t>
      </w:r>
      <w:proofErr w:type="gramEnd"/>
      <w:r w:rsidRPr="004D2A5C">
        <w:rPr>
          <w:rFonts w:ascii="Calibri" w:hAnsi="Calibri" w:cs="Calibri"/>
          <w:sz w:val="30"/>
          <w:szCs w:val="30"/>
        </w:rPr>
        <w:t xml:space="preserve"> at the age of 61. He was a native of Reserve and a resident of Garyville. He was employed as a dispatcher for Holcim, formerly Lafarge, for many years. </w:t>
      </w:r>
    </w:p>
    <w:p w14:paraId="6397D80C" w14:textId="77777777" w:rsidR="004D2A5C" w:rsidRDefault="004D2A5C" w:rsidP="004D2A5C">
      <w:pPr>
        <w:spacing w:after="0" w:line="276" w:lineRule="auto"/>
        <w:rPr>
          <w:rFonts w:ascii="Calibri" w:hAnsi="Calibri" w:cs="Calibri"/>
          <w:sz w:val="30"/>
          <w:szCs w:val="30"/>
        </w:rPr>
      </w:pPr>
      <w:r>
        <w:rPr>
          <w:rFonts w:ascii="Calibri" w:hAnsi="Calibri" w:cs="Calibri"/>
          <w:sz w:val="30"/>
          <w:szCs w:val="30"/>
        </w:rPr>
        <w:t xml:space="preserve">   </w:t>
      </w:r>
      <w:r w:rsidRPr="004D2A5C">
        <w:rPr>
          <w:rFonts w:ascii="Calibri" w:hAnsi="Calibri" w:cs="Calibri"/>
          <w:sz w:val="30"/>
          <w:szCs w:val="30"/>
        </w:rPr>
        <w:t xml:space="preserve">Beloved husband of Carolyn Fuselier Klibert. Loving father of Jeremy Klibert (Liz), Jenny K. March (Justin) and Shawn Klibert (Natalie). Grandfather of Logan, Ava and Jackson Klibert and Teegan March. Son of the </w:t>
      </w:r>
      <w:proofErr w:type="gramStart"/>
      <w:r w:rsidRPr="004D2A5C">
        <w:rPr>
          <w:rFonts w:ascii="Calibri" w:hAnsi="Calibri" w:cs="Calibri"/>
          <w:sz w:val="30"/>
          <w:szCs w:val="30"/>
        </w:rPr>
        <w:t>late</w:t>
      </w:r>
      <w:proofErr w:type="gramEnd"/>
      <w:r w:rsidRPr="004D2A5C">
        <w:rPr>
          <w:rFonts w:ascii="Calibri" w:hAnsi="Calibri" w:cs="Calibri"/>
          <w:sz w:val="30"/>
          <w:szCs w:val="30"/>
        </w:rPr>
        <w:t xml:space="preserve"> Eldridge and Marion Klibert. Brother of Paula K. Stromeyer (Elroy), Amy K. Lambert (Donnie), Sue Klibert and Henry Klibert (Lynn). Son-in-law of Rose Fuselier and the late Gene Fuselier. Brother-in-law of Sandra Miller. Also survived by nieces and nephews. </w:t>
      </w:r>
    </w:p>
    <w:p w14:paraId="76FDFD4B" w14:textId="4200BBB9" w:rsidR="004D2A5C" w:rsidRPr="004D2A5C" w:rsidRDefault="004D2A5C" w:rsidP="004D2A5C">
      <w:pPr>
        <w:spacing w:after="0" w:line="276" w:lineRule="auto"/>
        <w:rPr>
          <w:rFonts w:ascii="Calibri" w:hAnsi="Calibri" w:cs="Calibri"/>
          <w:sz w:val="30"/>
          <w:szCs w:val="30"/>
        </w:rPr>
      </w:pPr>
      <w:r>
        <w:rPr>
          <w:rFonts w:ascii="Calibri" w:hAnsi="Calibri" w:cs="Calibri"/>
          <w:sz w:val="30"/>
          <w:szCs w:val="30"/>
        </w:rPr>
        <w:t xml:space="preserve">   </w:t>
      </w:r>
      <w:r w:rsidRPr="004D2A5C">
        <w:rPr>
          <w:rFonts w:ascii="Calibri" w:hAnsi="Calibri" w:cs="Calibri"/>
          <w:sz w:val="30"/>
          <w:szCs w:val="30"/>
        </w:rPr>
        <w:t xml:space="preserve">Relatives and friends are invited to attend the Funeral Mass on Thursday, August 4, </w:t>
      </w:r>
      <w:proofErr w:type="gramStart"/>
      <w:r w:rsidRPr="004D2A5C">
        <w:rPr>
          <w:rFonts w:ascii="Calibri" w:hAnsi="Calibri" w:cs="Calibri"/>
          <w:sz w:val="30"/>
          <w:szCs w:val="30"/>
        </w:rPr>
        <w:t>2016</w:t>
      </w:r>
      <w:proofErr w:type="gramEnd"/>
      <w:r w:rsidRPr="004D2A5C">
        <w:rPr>
          <w:rFonts w:ascii="Calibri" w:hAnsi="Calibri" w:cs="Calibri"/>
          <w:sz w:val="30"/>
          <w:szCs w:val="30"/>
        </w:rPr>
        <w:t xml:space="preserve"> at 12:00 p.m. at St. Peter Catholic Church, 1550 Hwy 44, Reserve. Visitation will begin in church at 10:00 a.m. Interment in St. Peter Cemetery. Arrangements </w:t>
      </w:r>
      <w:proofErr w:type="gramStart"/>
      <w:r w:rsidRPr="004D2A5C">
        <w:rPr>
          <w:rFonts w:ascii="Calibri" w:hAnsi="Calibri" w:cs="Calibri"/>
          <w:sz w:val="30"/>
          <w:szCs w:val="30"/>
        </w:rPr>
        <w:t>by</w:t>
      </w:r>
      <w:proofErr w:type="gramEnd"/>
      <w:r w:rsidRPr="004D2A5C">
        <w:rPr>
          <w:rFonts w:ascii="Calibri" w:hAnsi="Calibri" w:cs="Calibri"/>
          <w:sz w:val="30"/>
          <w:szCs w:val="30"/>
        </w:rPr>
        <w:t xml:space="preserve"> Millet-Guidry Funeral Home. </w:t>
      </w:r>
    </w:p>
    <w:p w14:paraId="06B9F537" w14:textId="77777777" w:rsidR="004D2A5C" w:rsidRDefault="004D2A5C" w:rsidP="004D2A5C">
      <w:pPr>
        <w:spacing w:after="0" w:line="276" w:lineRule="auto"/>
        <w:rPr>
          <w:rFonts w:ascii="Calibri" w:hAnsi="Calibri" w:cs="Calibri"/>
          <w:sz w:val="30"/>
          <w:szCs w:val="30"/>
        </w:rPr>
      </w:pPr>
    </w:p>
    <w:p w14:paraId="0969A277" w14:textId="77777777" w:rsidR="004D2A5C" w:rsidRDefault="004D2A5C" w:rsidP="004D2A5C">
      <w:pPr>
        <w:spacing w:after="0" w:line="276" w:lineRule="auto"/>
        <w:rPr>
          <w:rFonts w:ascii="Calibri" w:hAnsi="Calibri" w:cs="Calibri"/>
          <w:sz w:val="30"/>
          <w:szCs w:val="30"/>
        </w:rPr>
      </w:pPr>
      <w:r w:rsidRPr="004D2A5C">
        <w:rPr>
          <w:rFonts w:ascii="Calibri" w:hAnsi="Calibri" w:cs="Calibri"/>
          <w:sz w:val="30"/>
          <w:szCs w:val="30"/>
        </w:rPr>
        <w:t>The New Orleans Advocate</w:t>
      </w:r>
      <w:r>
        <w:rPr>
          <w:rFonts w:ascii="Calibri" w:hAnsi="Calibri" w:cs="Calibri"/>
          <w:sz w:val="30"/>
          <w:szCs w:val="30"/>
        </w:rPr>
        <w:t>, Louisiana</w:t>
      </w:r>
    </w:p>
    <w:p w14:paraId="08EB10B9" w14:textId="60D5F445" w:rsidR="004D2A5C" w:rsidRPr="004D2A5C" w:rsidRDefault="004D2A5C" w:rsidP="004D2A5C">
      <w:pPr>
        <w:spacing w:after="0" w:line="276" w:lineRule="auto"/>
        <w:rPr>
          <w:rFonts w:ascii="Calibri" w:hAnsi="Calibri" w:cs="Calibri"/>
          <w:sz w:val="30"/>
          <w:szCs w:val="30"/>
        </w:rPr>
      </w:pPr>
      <w:r w:rsidRPr="004D2A5C">
        <w:rPr>
          <w:rFonts w:ascii="Calibri" w:hAnsi="Calibri" w:cs="Calibri"/>
          <w:sz w:val="30"/>
          <w:szCs w:val="30"/>
        </w:rPr>
        <w:t>Aug. 1 to Aug. 8, 2016</w:t>
      </w:r>
    </w:p>
    <w:p w14:paraId="0B3FB450" w14:textId="77777777" w:rsidR="004D2A5C" w:rsidRDefault="004D2A5C"/>
    <w:sectPr w:rsidR="004D2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A5C"/>
    <w:rsid w:val="0009452F"/>
    <w:rsid w:val="000F5DC1"/>
    <w:rsid w:val="004D2A5C"/>
    <w:rsid w:val="005D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E1B46"/>
  <w15:chartTrackingRefBased/>
  <w15:docId w15:val="{AC4672E6-0134-404C-9C55-C96B3C1C9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2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2A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A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A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A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A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A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A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A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A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A5C"/>
    <w:rPr>
      <w:rFonts w:eastAsiaTheme="majorEastAsia" w:cstheme="majorBidi"/>
      <w:color w:val="272727" w:themeColor="text1" w:themeTint="D8"/>
    </w:rPr>
  </w:style>
  <w:style w:type="paragraph" w:styleId="Title">
    <w:name w:val="Title"/>
    <w:basedOn w:val="Normal"/>
    <w:next w:val="Normal"/>
    <w:link w:val="TitleChar"/>
    <w:uiPriority w:val="10"/>
    <w:qFormat/>
    <w:rsid w:val="004D2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A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A5C"/>
    <w:pPr>
      <w:spacing w:before="160"/>
      <w:jc w:val="center"/>
    </w:pPr>
    <w:rPr>
      <w:i/>
      <w:iCs/>
      <w:color w:val="404040" w:themeColor="text1" w:themeTint="BF"/>
    </w:rPr>
  </w:style>
  <w:style w:type="character" w:customStyle="1" w:styleId="QuoteChar">
    <w:name w:val="Quote Char"/>
    <w:basedOn w:val="DefaultParagraphFont"/>
    <w:link w:val="Quote"/>
    <w:uiPriority w:val="29"/>
    <w:rsid w:val="004D2A5C"/>
    <w:rPr>
      <w:i/>
      <w:iCs/>
      <w:color w:val="404040" w:themeColor="text1" w:themeTint="BF"/>
    </w:rPr>
  </w:style>
  <w:style w:type="paragraph" w:styleId="ListParagraph">
    <w:name w:val="List Paragraph"/>
    <w:basedOn w:val="Normal"/>
    <w:uiPriority w:val="34"/>
    <w:qFormat/>
    <w:rsid w:val="004D2A5C"/>
    <w:pPr>
      <w:ind w:left="720"/>
      <w:contextualSpacing/>
    </w:pPr>
  </w:style>
  <w:style w:type="character" w:styleId="IntenseEmphasis">
    <w:name w:val="Intense Emphasis"/>
    <w:basedOn w:val="DefaultParagraphFont"/>
    <w:uiPriority w:val="21"/>
    <w:qFormat/>
    <w:rsid w:val="004D2A5C"/>
    <w:rPr>
      <w:i/>
      <w:iCs/>
      <w:color w:val="0F4761" w:themeColor="accent1" w:themeShade="BF"/>
    </w:rPr>
  </w:style>
  <w:style w:type="paragraph" w:styleId="IntenseQuote">
    <w:name w:val="Intense Quote"/>
    <w:basedOn w:val="Normal"/>
    <w:next w:val="Normal"/>
    <w:link w:val="IntenseQuoteChar"/>
    <w:uiPriority w:val="30"/>
    <w:qFormat/>
    <w:rsid w:val="004D2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A5C"/>
    <w:rPr>
      <w:i/>
      <w:iCs/>
      <w:color w:val="0F4761" w:themeColor="accent1" w:themeShade="BF"/>
    </w:rPr>
  </w:style>
  <w:style w:type="character" w:styleId="IntenseReference">
    <w:name w:val="Intense Reference"/>
    <w:basedOn w:val="DefaultParagraphFont"/>
    <w:uiPriority w:val="32"/>
    <w:qFormat/>
    <w:rsid w:val="004D2A5C"/>
    <w:rPr>
      <w:b/>
      <w:bCs/>
      <w:smallCaps/>
      <w:color w:val="0F4761" w:themeColor="accent1" w:themeShade="BF"/>
      <w:spacing w:val="5"/>
    </w:rPr>
  </w:style>
  <w:style w:type="character" w:styleId="Hyperlink">
    <w:name w:val="Hyperlink"/>
    <w:basedOn w:val="DefaultParagraphFont"/>
    <w:uiPriority w:val="99"/>
    <w:unhideWhenUsed/>
    <w:rsid w:val="004D2A5C"/>
    <w:rPr>
      <w:color w:val="467886" w:themeColor="hyperlink"/>
      <w:u w:val="single"/>
    </w:rPr>
  </w:style>
  <w:style w:type="character" w:styleId="UnresolvedMention">
    <w:name w:val="Unresolved Mention"/>
    <w:basedOn w:val="DefaultParagraphFont"/>
    <w:uiPriority w:val="99"/>
    <w:semiHidden/>
    <w:unhideWhenUsed/>
    <w:rsid w:val="004D2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1</cp:revision>
  <dcterms:created xsi:type="dcterms:W3CDTF">2025-09-24T17:17:00Z</dcterms:created>
  <dcterms:modified xsi:type="dcterms:W3CDTF">2025-09-24T17:21:00Z</dcterms:modified>
</cp:coreProperties>
</file>