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A588" w14:textId="36B74495" w:rsidR="0009452F" w:rsidRPr="00AA5DFF" w:rsidRDefault="00872479" w:rsidP="00BD444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Hilda (Vicknair) Labat</w:t>
      </w:r>
    </w:p>
    <w:p w14:paraId="0E723B02" w14:textId="4162B92E" w:rsidR="00AA5DFF" w:rsidRPr="00AA5DFF" w:rsidRDefault="00872479" w:rsidP="00BD444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October 19, 1918 – June 20, 1999</w:t>
      </w:r>
    </w:p>
    <w:p w14:paraId="6663245F" w14:textId="77777777" w:rsidR="00AA5DFF" w:rsidRPr="00AA5DFF" w:rsidRDefault="00AA5DFF" w:rsidP="00BD444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340B49CF" w14:textId="1707ABCC" w:rsidR="00AA5DFF" w:rsidRDefault="00872479" w:rsidP="00BD444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73AEC7F3" wp14:editId="0830F27F">
            <wp:extent cx="3495675" cy="3014099"/>
            <wp:effectExtent l="0" t="0" r="0" b="0"/>
            <wp:docPr id="1392747152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" t="14159" r="801" b="9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498" cy="30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7C8CF0" w14:textId="22111DD6" w:rsidR="0068503A" w:rsidRPr="00AA5DFF" w:rsidRDefault="0068503A" w:rsidP="00BD444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Photo by </w:t>
      </w:r>
      <w:r w:rsidR="00872479">
        <w:rPr>
          <w:rFonts w:ascii="Calibri" w:hAnsi="Calibri" w:cs="Calibri"/>
          <w:sz w:val="30"/>
          <w:szCs w:val="30"/>
        </w:rPr>
        <w:t>Mary Agnes Hammett</w:t>
      </w:r>
    </w:p>
    <w:p w14:paraId="401F95A6" w14:textId="77777777" w:rsidR="00AA5DFF" w:rsidRPr="00AA5DFF" w:rsidRDefault="00AA5DFF" w:rsidP="00BD444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0ADB7E1" w14:textId="77777777" w:rsidR="00AA5DFF" w:rsidRDefault="00AA5DFF" w:rsidP="00BD444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E27E948" w14:textId="644A0F11" w:rsidR="00872479" w:rsidRDefault="00872479" w:rsidP="0068503A">
      <w:pPr>
        <w:spacing w:line="240" w:lineRule="auto"/>
        <w:rPr>
          <w:rFonts w:ascii="Calibri" w:hAnsi="Calibri" w:cs="Calibri"/>
          <w:sz w:val="30"/>
          <w:szCs w:val="30"/>
        </w:rPr>
      </w:pPr>
      <w:r w:rsidRPr="00872479">
        <w:rPr>
          <w:rFonts w:ascii="Calibri" w:hAnsi="Calibri" w:cs="Calibri"/>
          <w:sz w:val="30"/>
          <w:szCs w:val="30"/>
        </w:rPr>
        <w:t xml:space="preserve">Hilda V. Labat, 80, a native and resident of Reserve, died June 20. She was the wife of the late </w:t>
      </w:r>
      <w:proofErr w:type="spellStart"/>
      <w:r w:rsidRPr="00872479">
        <w:rPr>
          <w:rFonts w:ascii="Calibri" w:hAnsi="Calibri" w:cs="Calibri"/>
          <w:sz w:val="30"/>
          <w:szCs w:val="30"/>
        </w:rPr>
        <w:t>Dasise</w:t>
      </w:r>
      <w:proofErr w:type="spellEnd"/>
      <w:r w:rsidRPr="00872479">
        <w:rPr>
          <w:rFonts w:ascii="Calibri" w:hAnsi="Calibri" w:cs="Calibri"/>
          <w:sz w:val="30"/>
          <w:szCs w:val="30"/>
        </w:rPr>
        <w:t xml:space="preserve"> Labat Jr. and mother of Debra and</w:t>
      </w:r>
      <w:r>
        <w:rPr>
          <w:rFonts w:ascii="Calibri" w:hAnsi="Calibri" w:cs="Calibri"/>
          <w:sz w:val="30"/>
          <w:szCs w:val="30"/>
        </w:rPr>
        <w:t xml:space="preserve"> </w:t>
      </w:r>
      <w:r w:rsidRPr="00872479">
        <w:rPr>
          <w:rFonts w:ascii="Calibri" w:hAnsi="Calibri" w:cs="Calibri"/>
          <w:sz w:val="30"/>
          <w:szCs w:val="30"/>
        </w:rPr>
        <w:t xml:space="preserve">J.D. Labat. She was also the sister of Thelma Bourg, Beatrice Lasseigne, Edna Mae </w:t>
      </w:r>
      <w:proofErr w:type="spellStart"/>
      <w:r w:rsidRPr="00872479">
        <w:rPr>
          <w:rFonts w:ascii="Calibri" w:hAnsi="Calibri" w:cs="Calibri"/>
          <w:sz w:val="30"/>
          <w:szCs w:val="30"/>
        </w:rPr>
        <w:t>Montzand</w:t>
      </w:r>
      <w:proofErr w:type="spellEnd"/>
      <w:r>
        <w:rPr>
          <w:rFonts w:ascii="Calibri" w:hAnsi="Calibri" w:cs="Calibri"/>
          <w:sz w:val="30"/>
          <w:szCs w:val="30"/>
        </w:rPr>
        <w:t xml:space="preserve">, </w:t>
      </w:r>
      <w:r w:rsidRPr="00872479">
        <w:rPr>
          <w:rFonts w:ascii="Calibri" w:hAnsi="Calibri" w:cs="Calibri"/>
          <w:sz w:val="30"/>
          <w:szCs w:val="30"/>
        </w:rPr>
        <w:t>the late Francis Vicknair. Services are today at 10 a.m. at St. Peter Catholic Church, Reserve, with interment at the church cemetery. Visitation starts at 8 a.m.</w:t>
      </w:r>
    </w:p>
    <w:p w14:paraId="04C7FA1D" w14:textId="312406DC" w:rsidR="00872479" w:rsidRDefault="00872479" w:rsidP="0068503A">
      <w:pPr>
        <w:spacing w:line="240" w:lineRule="auto"/>
        <w:rPr>
          <w:rFonts w:ascii="Calibri" w:hAnsi="Calibri" w:cs="Calibri"/>
          <w:sz w:val="30"/>
          <w:szCs w:val="30"/>
        </w:rPr>
      </w:pPr>
      <w:r w:rsidRPr="00872479">
        <w:rPr>
          <w:rFonts w:ascii="Calibri" w:hAnsi="Calibri" w:cs="Calibri"/>
          <w:sz w:val="30"/>
          <w:szCs w:val="30"/>
        </w:rPr>
        <w:br/>
      </w:r>
      <w:proofErr w:type="spellStart"/>
      <w:r w:rsidRPr="00872479">
        <w:rPr>
          <w:rFonts w:ascii="Calibri" w:hAnsi="Calibri" w:cs="Calibri"/>
          <w:sz w:val="30"/>
          <w:szCs w:val="30"/>
        </w:rPr>
        <w:t>L'Observateur</w:t>
      </w:r>
      <w:proofErr w:type="spellEnd"/>
      <w:r w:rsidRPr="00872479">
        <w:rPr>
          <w:rFonts w:ascii="Calibri" w:hAnsi="Calibri" w:cs="Calibri"/>
          <w:sz w:val="30"/>
          <w:szCs w:val="30"/>
        </w:rPr>
        <w:t>, LaPlace, L</w:t>
      </w:r>
      <w:r>
        <w:rPr>
          <w:rFonts w:ascii="Calibri" w:hAnsi="Calibri" w:cs="Calibri"/>
          <w:sz w:val="30"/>
          <w:szCs w:val="30"/>
        </w:rPr>
        <w:t>ouisiana</w:t>
      </w:r>
    </w:p>
    <w:p w14:paraId="2E8C8E9F" w14:textId="1A25A47D" w:rsidR="00AA5DFF" w:rsidRDefault="00872479" w:rsidP="0068503A">
      <w:pPr>
        <w:spacing w:line="240" w:lineRule="auto"/>
      </w:pPr>
      <w:r w:rsidRPr="00872479">
        <w:rPr>
          <w:rFonts w:ascii="Calibri" w:hAnsi="Calibri" w:cs="Calibri"/>
          <w:sz w:val="30"/>
          <w:szCs w:val="30"/>
        </w:rPr>
        <w:t>June 23, 1999</w:t>
      </w:r>
    </w:p>
    <w:sectPr w:rsidR="00AA5DFF" w:rsidSect="00872479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FF"/>
    <w:rsid w:val="0009452F"/>
    <w:rsid w:val="000F5DC1"/>
    <w:rsid w:val="0068503A"/>
    <w:rsid w:val="00804079"/>
    <w:rsid w:val="00872479"/>
    <w:rsid w:val="00AA5DFF"/>
    <w:rsid w:val="00BD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259BD"/>
  <w15:chartTrackingRefBased/>
  <w15:docId w15:val="{EB71C15E-0136-480A-A0B0-67EA5CE0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D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D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D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D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D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50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460</Characters>
  <Application>Microsoft Office Word</Application>
  <DocSecurity>0</DocSecurity>
  <Lines>20</Lines>
  <Paragraphs>23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2025-11-26T19:10:00Z</dcterms:created>
  <dcterms:modified xsi:type="dcterms:W3CDTF">2025-11-26T19:10:00Z</dcterms:modified>
</cp:coreProperties>
</file>