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1032FFC4" w:rsidR="00CE5285" w:rsidRPr="00A51343" w:rsidRDefault="001A6DE6" w:rsidP="00A51343">
      <w:pPr>
        <w:spacing w:after="0" w:line="240" w:lineRule="auto"/>
        <w:jc w:val="center"/>
        <w:rPr>
          <w:sz w:val="40"/>
          <w:szCs w:val="40"/>
        </w:rPr>
      </w:pPr>
      <w:r>
        <w:rPr>
          <w:sz w:val="40"/>
          <w:szCs w:val="40"/>
        </w:rPr>
        <w:t>Alberta Marie (Lavigne) Landry</w:t>
      </w:r>
    </w:p>
    <w:p w14:paraId="71BA0CF4" w14:textId="44A50F8B" w:rsidR="00A51343" w:rsidRPr="00A51343" w:rsidRDefault="001A6DE6" w:rsidP="00A51343">
      <w:pPr>
        <w:spacing w:after="0" w:line="240" w:lineRule="auto"/>
        <w:jc w:val="center"/>
        <w:rPr>
          <w:sz w:val="40"/>
          <w:szCs w:val="40"/>
        </w:rPr>
      </w:pPr>
      <w:r>
        <w:rPr>
          <w:sz w:val="40"/>
          <w:szCs w:val="40"/>
        </w:rPr>
        <w:t>August 27, 1933 – July 12, 2024</w:t>
      </w:r>
    </w:p>
    <w:p w14:paraId="098FE880" w14:textId="77777777" w:rsidR="00A51343" w:rsidRDefault="00A51343" w:rsidP="00A51343">
      <w:pPr>
        <w:spacing w:after="0" w:line="240" w:lineRule="auto"/>
        <w:jc w:val="center"/>
      </w:pPr>
    </w:p>
    <w:p w14:paraId="70D733B7" w14:textId="26E12E2F" w:rsidR="00A51343" w:rsidRDefault="00653736" w:rsidP="00D36F8E">
      <w:pPr>
        <w:spacing w:after="0"/>
        <w:jc w:val="center"/>
      </w:pPr>
      <w:r>
        <w:t xml:space="preserve">   </w:t>
      </w:r>
      <w:r w:rsidR="00FD7E3A">
        <w:t xml:space="preserve">   </w:t>
      </w:r>
      <w:r w:rsidR="000C7BF0">
        <w:t xml:space="preserve">  </w:t>
      </w:r>
      <w:r w:rsidR="001A6DE6">
        <w:rPr>
          <w:noProof/>
        </w:rPr>
        <w:drawing>
          <wp:inline distT="0" distB="0" distL="0" distR="0" wp14:anchorId="27B58376" wp14:editId="07B83090">
            <wp:extent cx="1771015" cy="1328261"/>
            <wp:effectExtent l="0" t="0" r="635" b="5715"/>
            <wp:docPr id="93131274"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1274"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1720" cy="1336290"/>
                    </a:xfrm>
                    <a:prstGeom prst="rect">
                      <a:avLst/>
                    </a:prstGeom>
                  </pic:spPr>
                </pic:pic>
              </a:graphicData>
            </a:graphic>
          </wp:inline>
        </w:drawing>
      </w:r>
    </w:p>
    <w:p w14:paraId="0AE7DCAF" w14:textId="77777777" w:rsidR="00AD1243" w:rsidRPr="00577FD5" w:rsidRDefault="00AD1243" w:rsidP="005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30"/>
          <w:szCs w:val="30"/>
        </w:rPr>
      </w:pPr>
    </w:p>
    <w:p w14:paraId="34D5BA27" w14:textId="1669E025" w:rsidR="001A6DE6" w:rsidRPr="001A6DE6" w:rsidRDefault="001A6DE6"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1A6DE6">
        <w:rPr>
          <w:rFonts w:eastAsia="Times New Roman" w:cstheme="minorHAnsi"/>
          <w:sz w:val="30"/>
          <w:szCs w:val="30"/>
        </w:rPr>
        <w:t xml:space="preserve">Alberta Marie Lavigne Landry passed away on Friday, July 12, </w:t>
      </w:r>
      <w:proofErr w:type="gramStart"/>
      <w:r w:rsidRPr="001A6DE6">
        <w:rPr>
          <w:rFonts w:eastAsia="Times New Roman" w:cstheme="minorHAnsi"/>
          <w:sz w:val="30"/>
          <w:szCs w:val="30"/>
        </w:rPr>
        <w:t>2024</w:t>
      </w:r>
      <w:proofErr w:type="gramEnd"/>
      <w:r w:rsidRPr="001A6DE6">
        <w:rPr>
          <w:rFonts w:eastAsia="Times New Roman" w:cstheme="minorHAnsi"/>
          <w:sz w:val="30"/>
          <w:szCs w:val="30"/>
        </w:rPr>
        <w:t xml:space="preserve"> at the age of 90. She was born in Gonzales, LA and a resident of Lutcher, LA.</w:t>
      </w:r>
    </w:p>
    <w:p w14:paraId="06533D7C" w14:textId="1D91EBEE" w:rsidR="001A6DE6" w:rsidRPr="001A6DE6" w:rsidRDefault="001A6DE6"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1A6DE6">
        <w:rPr>
          <w:rFonts w:eastAsia="Times New Roman" w:cstheme="minorHAnsi"/>
          <w:sz w:val="30"/>
          <w:szCs w:val="30"/>
        </w:rPr>
        <w:t>Beloved wife of the late Whitney Landry for 56 years.  Loving mother of Sheila St. Pierre and Darla Louque Martin (Tex).  Grandmother of Sammie Naquin, Seth Louque and Sadie Louque. Great Grandmother of Shyanne and Shay Naquin, Tony Galindo, Chris, Lilly, and River Louque. Great-Great Grandmother of Paisley Thompson. Daughter of the late Corrine Bourgeois Lavigne and Bruce Anthony Lavigne.  Sister of the late Mary-Ann Louque (Kearney, Jr.).  Also survived by numerous nieces, nephews, and cousins.</w:t>
      </w:r>
    </w:p>
    <w:p w14:paraId="426A61AD" w14:textId="4930E7ED" w:rsidR="001A6DE6" w:rsidRPr="001A6DE6" w:rsidRDefault="001A6DE6"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1A6DE6">
        <w:rPr>
          <w:rFonts w:eastAsia="Times New Roman" w:cstheme="minorHAnsi"/>
          <w:sz w:val="30"/>
          <w:szCs w:val="30"/>
        </w:rPr>
        <w:t>Alberta was known to be the life of the party and could always be found dancing and making drinks, at family functions.</w:t>
      </w:r>
    </w:p>
    <w:p w14:paraId="0631FEB5" w14:textId="51889FC4" w:rsidR="001A6DE6" w:rsidRPr="001A6DE6" w:rsidRDefault="001A6DE6"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1A6DE6">
        <w:rPr>
          <w:rFonts w:eastAsia="Times New Roman" w:cstheme="minorHAnsi"/>
          <w:sz w:val="30"/>
          <w:szCs w:val="30"/>
        </w:rPr>
        <w:t>Relatives and friends are invited to attend the Visitation and Funeral Mass at St. Peter Catholic Church, 1550 Hwy 44, Reserve on Wednesday, July 17, 2024.  Visitation will be held at the church from 9:00 a.m. to 11:00 a.m. followed by a Funeral Mass at 11:00 a.m.  Interment in St. Peter Cemetery, Reserve, LA.</w:t>
      </w:r>
    </w:p>
    <w:p w14:paraId="4705213F" w14:textId="10D10AB0" w:rsidR="001A6DE6" w:rsidRPr="001A6DE6" w:rsidRDefault="001A6DE6"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1A6DE6">
        <w:rPr>
          <w:rFonts w:eastAsia="Times New Roman" w:cstheme="minorHAnsi"/>
          <w:sz w:val="30"/>
          <w:szCs w:val="30"/>
        </w:rPr>
        <w:t>In lieu of flowers, the family would appreciate donations made to help offset the cost of the funeral services.</w:t>
      </w:r>
    </w:p>
    <w:p w14:paraId="2B14FB34" w14:textId="77777777" w:rsidR="001A6DE6" w:rsidRDefault="001A6DE6" w:rsidP="001A6DE6">
      <w:pPr>
        <w:spacing w:after="0" w:line="240" w:lineRule="auto"/>
        <w:rPr>
          <w:rFonts w:eastAsia="Times New Roman" w:cstheme="minorHAnsi"/>
          <w:sz w:val="30"/>
          <w:szCs w:val="30"/>
        </w:rPr>
      </w:pPr>
    </w:p>
    <w:p w14:paraId="2AD95045" w14:textId="0159DF52" w:rsidR="001A6DE6" w:rsidRPr="001A6DE6" w:rsidRDefault="001A6DE6" w:rsidP="001A6DE6">
      <w:pPr>
        <w:spacing w:after="0" w:line="240" w:lineRule="auto"/>
        <w:rPr>
          <w:rFonts w:eastAsia="Times New Roman" w:cstheme="minorHAnsi"/>
          <w:sz w:val="30"/>
          <w:szCs w:val="30"/>
        </w:rPr>
      </w:pPr>
      <w:r w:rsidRPr="001A6DE6">
        <w:rPr>
          <w:rFonts w:eastAsia="Times New Roman" w:cstheme="minorHAnsi"/>
          <w:sz w:val="30"/>
          <w:szCs w:val="30"/>
        </w:rPr>
        <w:t>Rose Lynn Funeral Home</w:t>
      </w:r>
      <w:r>
        <w:rPr>
          <w:rFonts w:eastAsia="Times New Roman" w:cstheme="minorHAnsi"/>
          <w:sz w:val="30"/>
          <w:szCs w:val="30"/>
        </w:rPr>
        <w:t>, Lutcher, Louisiana</w:t>
      </w:r>
    </w:p>
    <w:p w14:paraId="004CF390" w14:textId="07828284" w:rsidR="00D807DD" w:rsidRPr="003D1FCC" w:rsidRDefault="00D807DD" w:rsidP="001A6DE6">
      <w:pPr>
        <w:spacing w:after="0" w:line="240" w:lineRule="auto"/>
      </w:pPr>
    </w:p>
    <w:sectPr w:rsidR="00D807DD" w:rsidRPr="003D1FCC" w:rsidSect="003D1FC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0C7BF0"/>
    <w:rsid w:val="000F215A"/>
    <w:rsid w:val="00145466"/>
    <w:rsid w:val="001A6DE6"/>
    <w:rsid w:val="001F5AFC"/>
    <w:rsid w:val="003267E9"/>
    <w:rsid w:val="003D1FCC"/>
    <w:rsid w:val="00577FD5"/>
    <w:rsid w:val="00653736"/>
    <w:rsid w:val="00690D56"/>
    <w:rsid w:val="00804079"/>
    <w:rsid w:val="00961230"/>
    <w:rsid w:val="00A51343"/>
    <w:rsid w:val="00AD1243"/>
    <w:rsid w:val="00AF6A0E"/>
    <w:rsid w:val="00C845CC"/>
    <w:rsid w:val="00CE5285"/>
    <w:rsid w:val="00D36F8E"/>
    <w:rsid w:val="00D807DD"/>
    <w:rsid w:val="00DE10C0"/>
    <w:rsid w:val="00E60601"/>
    <w:rsid w:val="00F129CD"/>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1095</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2025-11-29T13:57:00Z</dcterms:created>
  <dcterms:modified xsi:type="dcterms:W3CDTF">2025-11-29T13:57:00Z</dcterms:modified>
</cp:coreProperties>
</file>