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0A94B" w14:textId="179F8C5C" w:rsidR="001B79F2" w:rsidRPr="001B79F2" w:rsidRDefault="00150256" w:rsidP="00CD2768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Carl Leslie</w:t>
      </w:r>
      <w:r w:rsidR="00317B63">
        <w:rPr>
          <w:rFonts w:ascii="Calibri" w:hAnsi="Calibri" w:cs="Calibri"/>
          <w:sz w:val="40"/>
          <w:szCs w:val="40"/>
        </w:rPr>
        <w:t xml:space="preserve"> Levet</w:t>
      </w:r>
      <w:r>
        <w:rPr>
          <w:rFonts w:ascii="Calibri" w:hAnsi="Calibri" w:cs="Calibri"/>
          <w:sz w:val="40"/>
          <w:szCs w:val="40"/>
        </w:rPr>
        <w:t xml:space="preserve"> Jr.</w:t>
      </w:r>
    </w:p>
    <w:p w14:paraId="1FB50F73" w14:textId="77777777" w:rsidR="00150256" w:rsidRDefault="00150256" w:rsidP="00CD2768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November 9, 1943 – August 29, 1982</w:t>
      </w:r>
    </w:p>
    <w:p w14:paraId="2D0D36D9" w14:textId="77777777" w:rsidR="00150256" w:rsidRDefault="00150256" w:rsidP="00CD2768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</w:p>
    <w:p w14:paraId="440B575F" w14:textId="001E7F7B" w:rsidR="001B79F2" w:rsidRPr="001B79F2" w:rsidRDefault="00150256" w:rsidP="00CD2768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noProof/>
          <w:sz w:val="40"/>
          <w:szCs w:val="40"/>
        </w:rPr>
        <w:drawing>
          <wp:inline distT="0" distB="0" distL="0" distR="0" wp14:anchorId="39D4FDA1" wp14:editId="682A95BF">
            <wp:extent cx="5970739" cy="3242442"/>
            <wp:effectExtent l="0" t="0" r="0" b="0"/>
            <wp:docPr id="1638166196" name="Picture 4" descr="Close-up of a stone wall with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166196" name="Picture 4" descr="Close-up of a stone wall with a sign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6066" cy="3272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8F14B" w14:textId="77777777" w:rsidR="00F61835" w:rsidRPr="00F45668" w:rsidRDefault="00F61835" w:rsidP="00A200B0">
      <w:pPr>
        <w:spacing w:after="0" w:line="276" w:lineRule="auto"/>
        <w:jc w:val="center"/>
        <w:rPr>
          <w:rFonts w:ascii="Calibri" w:hAnsi="Calibri" w:cs="Calibri"/>
        </w:rPr>
      </w:pPr>
    </w:p>
    <w:p w14:paraId="00D256A4" w14:textId="21E46B03" w:rsidR="00885C68" w:rsidRPr="00885C68" w:rsidRDefault="00F45668" w:rsidP="00885C68">
      <w:pPr>
        <w:spacing w:after="0" w:line="276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</w:t>
      </w:r>
      <w:r w:rsidR="00885C68">
        <w:rPr>
          <w:rFonts w:ascii="Calibri" w:hAnsi="Calibri" w:cs="Calibri"/>
          <w:sz w:val="30"/>
          <w:szCs w:val="30"/>
        </w:rPr>
        <w:t xml:space="preserve">  </w:t>
      </w:r>
    </w:p>
    <w:p w14:paraId="30710D7B" w14:textId="0A1CDFED" w:rsidR="00DA2A6C" w:rsidRDefault="00150256" w:rsidP="00DA2A6C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Carl (</w:t>
      </w:r>
      <w:proofErr w:type="spellStart"/>
      <w:r>
        <w:rPr>
          <w:rFonts w:ascii="Calibri" w:hAnsi="Calibri" w:cs="Calibri"/>
          <w:sz w:val="30"/>
          <w:szCs w:val="30"/>
        </w:rPr>
        <w:t>Pusty</w:t>
      </w:r>
      <w:proofErr w:type="spellEnd"/>
      <w:r>
        <w:rPr>
          <w:rFonts w:ascii="Calibri" w:hAnsi="Calibri" w:cs="Calibri"/>
          <w:sz w:val="30"/>
          <w:szCs w:val="30"/>
        </w:rPr>
        <w:t xml:space="preserve">) Levet Jr., on Sunday, August 29, </w:t>
      </w:r>
      <w:proofErr w:type="gramStart"/>
      <w:r>
        <w:rPr>
          <w:rFonts w:ascii="Calibri" w:hAnsi="Calibri" w:cs="Calibri"/>
          <w:sz w:val="30"/>
          <w:szCs w:val="30"/>
        </w:rPr>
        <w:t>1982</w:t>
      </w:r>
      <w:proofErr w:type="gramEnd"/>
      <w:r>
        <w:rPr>
          <w:rFonts w:ascii="Calibri" w:hAnsi="Calibri" w:cs="Calibri"/>
          <w:sz w:val="30"/>
          <w:szCs w:val="30"/>
        </w:rPr>
        <w:t xml:space="preserve"> at 5:00 p.m.  Beloved husband of Linda Millet, son of Carl Leslie Sr., and Myrtle Levet, brother of Larry, Claude, Jacque, and Angelique Levet, Emily Hogan, and Yvette Dornier.  Age 38.  </w:t>
      </w:r>
      <w:proofErr w:type="gramStart"/>
      <w:r>
        <w:rPr>
          <w:rFonts w:ascii="Calibri" w:hAnsi="Calibri" w:cs="Calibri"/>
          <w:sz w:val="30"/>
          <w:szCs w:val="30"/>
        </w:rPr>
        <w:t>A native</w:t>
      </w:r>
      <w:proofErr w:type="gramEnd"/>
      <w:r>
        <w:rPr>
          <w:rFonts w:ascii="Calibri" w:hAnsi="Calibri" w:cs="Calibri"/>
          <w:sz w:val="30"/>
          <w:szCs w:val="30"/>
        </w:rPr>
        <w:t xml:space="preserve"> of Garyville, and a resident of Laplace for the past 14 years.</w:t>
      </w:r>
    </w:p>
    <w:p w14:paraId="47BFB852" w14:textId="77777777" w:rsidR="00150256" w:rsidRDefault="00150256" w:rsidP="00DA2A6C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5936A5DF" w14:textId="5BC4B1DF" w:rsidR="00150256" w:rsidRPr="00DA2A6C" w:rsidRDefault="00150256" w:rsidP="00DA2A6C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Relatives and friends of the family are invited to attend the funeral services from Millet Funeral Home, Laplace, on Tuesday, August 31, 1982, at 11:15 a.m. followed by religious services at St. Joan of Arc Catholic Church.  Interment St. Peter Cemetery, Reserve.  Friends may call from 5:00 to 11:00 p.m. on Monday, August 30, </w:t>
      </w:r>
      <w:proofErr w:type="gramStart"/>
      <w:r>
        <w:rPr>
          <w:rFonts w:ascii="Calibri" w:hAnsi="Calibri" w:cs="Calibri"/>
          <w:sz w:val="30"/>
          <w:szCs w:val="30"/>
        </w:rPr>
        <w:t>1982</w:t>
      </w:r>
      <w:proofErr w:type="gramEnd"/>
      <w:r>
        <w:rPr>
          <w:rFonts w:ascii="Calibri" w:hAnsi="Calibri" w:cs="Calibri"/>
          <w:sz w:val="30"/>
          <w:szCs w:val="30"/>
        </w:rPr>
        <w:t xml:space="preserve"> and from 8 a.m. until services on Tuesday.</w:t>
      </w:r>
    </w:p>
    <w:p w14:paraId="33290A24" w14:textId="77777777" w:rsidR="00DA2A6C" w:rsidRDefault="00DA2A6C" w:rsidP="00DA2A6C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5FC7A9A5" w14:textId="24AAF867" w:rsidR="002C0F46" w:rsidRPr="000E0E0E" w:rsidRDefault="00150256" w:rsidP="00DA2A6C">
      <w:pPr>
        <w:spacing w:after="0" w:line="240" w:lineRule="auto"/>
        <w:rPr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Unknown newspaper clipping</w:t>
      </w:r>
    </w:p>
    <w:sectPr w:rsidR="002C0F46" w:rsidRPr="000E0E0E" w:rsidSect="0015025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468"/>
    <w:rsid w:val="0000678D"/>
    <w:rsid w:val="00077CB6"/>
    <w:rsid w:val="0009452F"/>
    <w:rsid w:val="000E0E0E"/>
    <w:rsid w:val="000F12EC"/>
    <w:rsid w:val="000F5468"/>
    <w:rsid w:val="000F5DC1"/>
    <w:rsid w:val="00150256"/>
    <w:rsid w:val="0019179D"/>
    <w:rsid w:val="001B79F2"/>
    <w:rsid w:val="00201A28"/>
    <w:rsid w:val="00252FA9"/>
    <w:rsid w:val="002C0F46"/>
    <w:rsid w:val="00307E57"/>
    <w:rsid w:val="00317B63"/>
    <w:rsid w:val="00355BB2"/>
    <w:rsid w:val="00394926"/>
    <w:rsid w:val="00406EFF"/>
    <w:rsid w:val="004B3156"/>
    <w:rsid w:val="00545BA7"/>
    <w:rsid w:val="0066396A"/>
    <w:rsid w:val="00761EFF"/>
    <w:rsid w:val="007D02A3"/>
    <w:rsid w:val="00804079"/>
    <w:rsid w:val="008431B3"/>
    <w:rsid w:val="00885C68"/>
    <w:rsid w:val="008C3FC6"/>
    <w:rsid w:val="008D032B"/>
    <w:rsid w:val="00960614"/>
    <w:rsid w:val="009D543D"/>
    <w:rsid w:val="00A03B93"/>
    <w:rsid w:val="00A200B0"/>
    <w:rsid w:val="00A27CB4"/>
    <w:rsid w:val="00A35157"/>
    <w:rsid w:val="00A8161B"/>
    <w:rsid w:val="00A90F69"/>
    <w:rsid w:val="00AD0796"/>
    <w:rsid w:val="00B24F90"/>
    <w:rsid w:val="00B922C4"/>
    <w:rsid w:val="00C21430"/>
    <w:rsid w:val="00C33100"/>
    <w:rsid w:val="00C4511D"/>
    <w:rsid w:val="00C94342"/>
    <w:rsid w:val="00CB1E2E"/>
    <w:rsid w:val="00CD2768"/>
    <w:rsid w:val="00D0242E"/>
    <w:rsid w:val="00D2645F"/>
    <w:rsid w:val="00DA2A6C"/>
    <w:rsid w:val="00DF4C4F"/>
    <w:rsid w:val="00E06CE9"/>
    <w:rsid w:val="00E65050"/>
    <w:rsid w:val="00E6715A"/>
    <w:rsid w:val="00F45668"/>
    <w:rsid w:val="00F61835"/>
    <w:rsid w:val="00FA3D85"/>
    <w:rsid w:val="00FB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E9446"/>
  <w15:chartTrackingRefBased/>
  <w15:docId w15:val="{99DEE9F8-7064-455A-B4A0-1528305E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4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4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4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4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4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4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4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4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4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4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4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4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4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4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4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4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4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4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4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4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54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4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54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54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54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4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4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546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D032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032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85C6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9EA41-603C-4432-A75B-2992A8AA7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652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2025-12-03T14:23:00Z</dcterms:created>
  <dcterms:modified xsi:type="dcterms:W3CDTF">2025-12-03T14:23:00Z</dcterms:modified>
</cp:coreProperties>
</file>