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A94B" w14:textId="7D985E97" w:rsidR="001B79F2" w:rsidRPr="001B79F2" w:rsidRDefault="001F3569" w:rsidP="001F3569">
      <w:pPr>
        <w:spacing w:after="0" w:line="276" w:lineRule="auto"/>
        <w:jc w:val="center"/>
        <w:rPr>
          <w:rFonts w:ascii="Calibri" w:hAnsi="Calibri" w:cs="Calibri"/>
          <w:sz w:val="40"/>
          <w:szCs w:val="40"/>
        </w:rPr>
      </w:pPr>
      <w:r>
        <w:rPr>
          <w:rFonts w:ascii="Calibri" w:hAnsi="Calibri" w:cs="Calibri"/>
          <w:sz w:val="40"/>
          <w:szCs w:val="40"/>
        </w:rPr>
        <w:t>Ruth (Montz)</w:t>
      </w:r>
      <w:r w:rsidR="00015D4D">
        <w:rPr>
          <w:rFonts w:ascii="Calibri" w:hAnsi="Calibri" w:cs="Calibri"/>
          <w:sz w:val="40"/>
          <w:szCs w:val="40"/>
        </w:rPr>
        <w:t xml:space="preserve"> </w:t>
      </w:r>
      <w:r w:rsidR="00317B63">
        <w:rPr>
          <w:rFonts w:ascii="Calibri" w:hAnsi="Calibri" w:cs="Calibri"/>
          <w:sz w:val="40"/>
          <w:szCs w:val="40"/>
        </w:rPr>
        <w:t>Levet</w:t>
      </w:r>
    </w:p>
    <w:p w14:paraId="4C6237E4" w14:textId="579828E6" w:rsidR="00015D4D" w:rsidRDefault="001F3569" w:rsidP="001F3569">
      <w:pPr>
        <w:spacing w:after="0" w:line="276" w:lineRule="auto"/>
        <w:jc w:val="center"/>
        <w:rPr>
          <w:rFonts w:ascii="Calibri" w:hAnsi="Calibri" w:cs="Calibri"/>
          <w:sz w:val="40"/>
          <w:szCs w:val="40"/>
        </w:rPr>
      </w:pPr>
      <w:r>
        <w:rPr>
          <w:rFonts w:ascii="Calibri" w:hAnsi="Calibri" w:cs="Calibri"/>
          <w:sz w:val="40"/>
          <w:szCs w:val="40"/>
        </w:rPr>
        <w:t>June 14, 1918 – July 29, 2009</w:t>
      </w:r>
    </w:p>
    <w:p w14:paraId="5036160E" w14:textId="77777777" w:rsidR="001F3569" w:rsidRDefault="001F3569" w:rsidP="001F3569">
      <w:pPr>
        <w:spacing w:after="0" w:line="276" w:lineRule="auto"/>
        <w:jc w:val="center"/>
        <w:rPr>
          <w:rFonts w:ascii="Calibri" w:hAnsi="Calibri" w:cs="Calibri"/>
          <w:sz w:val="40"/>
          <w:szCs w:val="40"/>
        </w:rPr>
      </w:pPr>
    </w:p>
    <w:p w14:paraId="415C2A07" w14:textId="1C3D9E14" w:rsidR="002E3CEB" w:rsidRDefault="00CB4693" w:rsidP="001F3569">
      <w:pPr>
        <w:spacing w:after="0" w:line="276" w:lineRule="auto"/>
        <w:jc w:val="center"/>
        <w:rPr>
          <w:rFonts w:ascii="Calibri" w:hAnsi="Calibri" w:cs="Calibri"/>
          <w:sz w:val="40"/>
          <w:szCs w:val="40"/>
        </w:rPr>
      </w:pPr>
      <w:r>
        <w:rPr>
          <w:rFonts w:ascii="Calibri" w:hAnsi="Calibri" w:cs="Calibri"/>
          <w:sz w:val="40"/>
          <w:szCs w:val="40"/>
        </w:rPr>
        <w:t xml:space="preserve">  </w:t>
      </w:r>
      <w:r w:rsidR="001F3569">
        <w:rPr>
          <w:noProof/>
        </w:rPr>
        <w:drawing>
          <wp:inline distT="0" distB="0" distL="0" distR="0" wp14:anchorId="5CFAF5A1" wp14:editId="3B2035B2">
            <wp:extent cx="3171825" cy="1753653"/>
            <wp:effectExtent l="0" t="0" r="0" b="0"/>
            <wp:docPr id="709504360" name="Picture 1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4773" cy="1760812"/>
                    </a:xfrm>
                    <a:prstGeom prst="rect">
                      <a:avLst/>
                    </a:prstGeom>
                    <a:noFill/>
                    <a:ln>
                      <a:noFill/>
                    </a:ln>
                  </pic:spPr>
                </pic:pic>
              </a:graphicData>
            </a:graphic>
          </wp:inline>
        </w:drawing>
      </w:r>
    </w:p>
    <w:p w14:paraId="22E88210" w14:textId="5188FD80" w:rsidR="00CB4693" w:rsidRPr="00CB4693" w:rsidRDefault="00CB4693" w:rsidP="001F3569">
      <w:pPr>
        <w:spacing w:after="0" w:line="276" w:lineRule="auto"/>
        <w:jc w:val="center"/>
        <w:rPr>
          <w:rFonts w:ascii="Calibri" w:hAnsi="Calibri" w:cs="Calibri"/>
          <w:sz w:val="30"/>
          <w:szCs w:val="30"/>
        </w:rPr>
      </w:pPr>
      <w:r w:rsidRPr="00CB4693">
        <w:rPr>
          <w:rFonts w:ascii="Calibri" w:hAnsi="Calibri" w:cs="Calibri"/>
          <w:sz w:val="30"/>
          <w:szCs w:val="30"/>
        </w:rPr>
        <w:t xml:space="preserve">Photo by </w:t>
      </w:r>
      <w:r w:rsidR="00470B43">
        <w:rPr>
          <w:rFonts w:ascii="Calibri" w:hAnsi="Calibri" w:cs="Calibri"/>
          <w:sz w:val="30"/>
          <w:szCs w:val="30"/>
        </w:rPr>
        <w:t>Team T-Lo</w:t>
      </w:r>
    </w:p>
    <w:p w14:paraId="3358F14B" w14:textId="77777777" w:rsidR="00F61835" w:rsidRPr="00F45668" w:rsidRDefault="00F61835" w:rsidP="001F3569">
      <w:pPr>
        <w:spacing w:after="0" w:line="276" w:lineRule="auto"/>
        <w:jc w:val="center"/>
        <w:rPr>
          <w:rFonts w:ascii="Calibri" w:hAnsi="Calibri" w:cs="Calibri"/>
        </w:rPr>
      </w:pPr>
    </w:p>
    <w:p w14:paraId="3DBB8B92" w14:textId="77777777" w:rsidR="001F3569" w:rsidRDefault="001F3569" w:rsidP="001F3569">
      <w:pPr>
        <w:spacing w:after="0" w:line="276" w:lineRule="auto"/>
        <w:rPr>
          <w:rFonts w:ascii="Calibri" w:hAnsi="Calibri" w:cs="Calibri"/>
          <w:sz w:val="30"/>
          <w:szCs w:val="30"/>
        </w:rPr>
      </w:pPr>
      <w:r>
        <w:rPr>
          <w:rFonts w:ascii="Calibri" w:hAnsi="Calibri" w:cs="Calibri"/>
          <w:sz w:val="30"/>
          <w:szCs w:val="30"/>
        </w:rPr>
        <w:t xml:space="preserve">   </w:t>
      </w:r>
      <w:r w:rsidRPr="001F3569">
        <w:rPr>
          <w:rFonts w:ascii="Calibri" w:hAnsi="Calibri" w:cs="Calibri"/>
          <w:sz w:val="30"/>
          <w:szCs w:val="30"/>
        </w:rPr>
        <w:t xml:space="preserve">Ruth Montz Levet on Wednesday, July 29, </w:t>
      </w:r>
      <w:proofErr w:type="gramStart"/>
      <w:r w:rsidRPr="001F3569">
        <w:rPr>
          <w:rFonts w:ascii="Calibri" w:hAnsi="Calibri" w:cs="Calibri"/>
          <w:sz w:val="30"/>
          <w:szCs w:val="30"/>
        </w:rPr>
        <w:t>2009</w:t>
      </w:r>
      <w:proofErr w:type="gramEnd"/>
      <w:r w:rsidRPr="001F3569">
        <w:rPr>
          <w:rFonts w:ascii="Calibri" w:hAnsi="Calibri" w:cs="Calibri"/>
          <w:sz w:val="30"/>
          <w:szCs w:val="30"/>
        </w:rPr>
        <w:t xml:space="preserve"> at 7:30 am. Beloved wife of the late Percy Levet. Mother of Loma Linda Levet Michel and husband Floyd (Bosco) Michel, Jr. Grandmother of Lei Lani and Lacie Lin Michel. Sister of Edward (Za) Montz and the late Helmuth, Ruffin, Harry and Eddie Montz, Florence Vicknair, Ruby Roussel and Evelyn Graungard. Age 91. </w:t>
      </w:r>
      <w:proofErr w:type="gramStart"/>
      <w:r w:rsidRPr="001F3569">
        <w:rPr>
          <w:rFonts w:ascii="Calibri" w:hAnsi="Calibri" w:cs="Calibri"/>
          <w:sz w:val="30"/>
          <w:szCs w:val="30"/>
        </w:rPr>
        <w:t>A native</w:t>
      </w:r>
      <w:proofErr w:type="gramEnd"/>
      <w:r w:rsidRPr="001F3569">
        <w:rPr>
          <w:rFonts w:ascii="Calibri" w:hAnsi="Calibri" w:cs="Calibri"/>
          <w:sz w:val="30"/>
          <w:szCs w:val="30"/>
        </w:rPr>
        <w:t xml:space="preserve"> of Edgard and a resident of Reserve. </w:t>
      </w:r>
    </w:p>
    <w:p w14:paraId="5A9509C1" w14:textId="4E21308E" w:rsidR="00A40819" w:rsidRDefault="001F3569" w:rsidP="001F3569">
      <w:pPr>
        <w:spacing w:after="0" w:line="276" w:lineRule="auto"/>
        <w:rPr>
          <w:rFonts w:ascii="Calibri" w:hAnsi="Calibri" w:cs="Calibri"/>
          <w:sz w:val="30"/>
          <w:szCs w:val="30"/>
        </w:rPr>
      </w:pPr>
      <w:r>
        <w:rPr>
          <w:rFonts w:ascii="Calibri" w:hAnsi="Calibri" w:cs="Calibri"/>
          <w:sz w:val="30"/>
          <w:szCs w:val="30"/>
        </w:rPr>
        <w:t xml:space="preserve">   </w:t>
      </w:r>
      <w:r w:rsidRPr="001F3569">
        <w:rPr>
          <w:rFonts w:ascii="Calibri" w:hAnsi="Calibri" w:cs="Calibri"/>
          <w:sz w:val="30"/>
          <w:szCs w:val="30"/>
        </w:rPr>
        <w:t xml:space="preserve">Relatives, friends </w:t>
      </w:r>
      <w:proofErr w:type="gramStart"/>
      <w:r w:rsidRPr="001F3569">
        <w:rPr>
          <w:rFonts w:ascii="Calibri" w:hAnsi="Calibri" w:cs="Calibri"/>
          <w:sz w:val="30"/>
          <w:szCs w:val="30"/>
        </w:rPr>
        <w:t>and also</w:t>
      </w:r>
      <w:proofErr w:type="gramEnd"/>
      <w:r w:rsidRPr="001F3569">
        <w:rPr>
          <w:rFonts w:ascii="Calibri" w:hAnsi="Calibri" w:cs="Calibri"/>
          <w:sz w:val="30"/>
          <w:szCs w:val="30"/>
        </w:rPr>
        <w:t xml:space="preserve"> Ladies Altar Society are invited to attend services. Visitation at St. Peter Catholic Church, Reserve, La. on Friday, July 31, </w:t>
      </w:r>
      <w:proofErr w:type="gramStart"/>
      <w:r w:rsidRPr="001F3569">
        <w:rPr>
          <w:rFonts w:ascii="Calibri" w:hAnsi="Calibri" w:cs="Calibri"/>
          <w:sz w:val="30"/>
          <w:szCs w:val="30"/>
        </w:rPr>
        <w:t>2009</w:t>
      </w:r>
      <w:proofErr w:type="gramEnd"/>
      <w:r w:rsidRPr="001F3569">
        <w:rPr>
          <w:rFonts w:ascii="Calibri" w:hAnsi="Calibri" w:cs="Calibri"/>
          <w:sz w:val="30"/>
          <w:szCs w:val="30"/>
        </w:rPr>
        <w:t xml:space="preserve"> from 9:00 am to 11:00 am. Followed by a Mass at 11:00 am. Burial in St. Peter Cemetery. Arrangements by Millet-Guidry Funeral Home, LaPlace, La.</w:t>
      </w:r>
    </w:p>
    <w:p w14:paraId="7A6AA3D4" w14:textId="77777777" w:rsidR="001F3569" w:rsidRPr="00470B43" w:rsidRDefault="001F3569" w:rsidP="001F3569">
      <w:pPr>
        <w:spacing w:after="0" w:line="276" w:lineRule="auto"/>
        <w:rPr>
          <w:rFonts w:ascii="Calibri" w:hAnsi="Calibri" w:cs="Calibri"/>
          <w:sz w:val="30"/>
          <w:szCs w:val="30"/>
        </w:rPr>
      </w:pPr>
    </w:p>
    <w:p w14:paraId="164B0D2F" w14:textId="49E14058" w:rsidR="00470B43" w:rsidRDefault="00A40819" w:rsidP="001F3569">
      <w:pPr>
        <w:spacing w:after="0" w:line="276" w:lineRule="auto"/>
        <w:rPr>
          <w:rFonts w:ascii="Calibri" w:hAnsi="Calibri" w:cs="Calibri"/>
          <w:sz w:val="30"/>
          <w:szCs w:val="30"/>
        </w:rPr>
      </w:pPr>
      <w:r>
        <w:rPr>
          <w:rFonts w:ascii="Calibri" w:hAnsi="Calibri" w:cs="Calibri"/>
          <w:sz w:val="30"/>
          <w:szCs w:val="30"/>
        </w:rPr>
        <w:t>The Times-Picayune, New Orleans, Louisiana</w:t>
      </w:r>
    </w:p>
    <w:p w14:paraId="5FC7A9A5" w14:textId="64FD4D7C" w:rsidR="002C0F46" w:rsidRPr="00015D4D" w:rsidRDefault="001F3569" w:rsidP="001F3569">
      <w:pPr>
        <w:spacing w:after="0" w:line="276" w:lineRule="auto"/>
        <w:rPr>
          <w:sz w:val="30"/>
          <w:szCs w:val="30"/>
        </w:rPr>
      </w:pPr>
      <w:r>
        <w:rPr>
          <w:rFonts w:ascii="Calibri" w:hAnsi="Calibri" w:cs="Calibri"/>
          <w:sz w:val="30"/>
          <w:szCs w:val="30"/>
        </w:rPr>
        <w:t>July 30, 2009</w:t>
      </w:r>
    </w:p>
    <w:sectPr w:rsidR="002C0F46" w:rsidRPr="00015D4D" w:rsidSect="00A40819">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68"/>
    <w:rsid w:val="00002AF2"/>
    <w:rsid w:val="0000678D"/>
    <w:rsid w:val="00015D4D"/>
    <w:rsid w:val="00077CB6"/>
    <w:rsid w:val="0009452F"/>
    <w:rsid w:val="000E0E0E"/>
    <w:rsid w:val="000F12EC"/>
    <w:rsid w:val="000F5468"/>
    <w:rsid w:val="000F5DC1"/>
    <w:rsid w:val="00150256"/>
    <w:rsid w:val="0019179D"/>
    <w:rsid w:val="001B79F2"/>
    <w:rsid w:val="001F3569"/>
    <w:rsid w:val="00201A28"/>
    <w:rsid w:val="00252FA9"/>
    <w:rsid w:val="00280BF5"/>
    <w:rsid w:val="002C0F46"/>
    <w:rsid w:val="002E3CEB"/>
    <w:rsid w:val="00307E57"/>
    <w:rsid w:val="00317B63"/>
    <w:rsid w:val="00355BB2"/>
    <w:rsid w:val="00394926"/>
    <w:rsid w:val="00406EFF"/>
    <w:rsid w:val="00470B43"/>
    <w:rsid w:val="00492F76"/>
    <w:rsid w:val="004B3156"/>
    <w:rsid w:val="00545BA7"/>
    <w:rsid w:val="0066396A"/>
    <w:rsid w:val="00761EFF"/>
    <w:rsid w:val="007D02A3"/>
    <w:rsid w:val="00804079"/>
    <w:rsid w:val="008431B3"/>
    <w:rsid w:val="00885C68"/>
    <w:rsid w:val="008C3FC6"/>
    <w:rsid w:val="008D032B"/>
    <w:rsid w:val="00960614"/>
    <w:rsid w:val="009D543D"/>
    <w:rsid w:val="009D6754"/>
    <w:rsid w:val="00A03B93"/>
    <w:rsid w:val="00A200B0"/>
    <w:rsid w:val="00A27CB4"/>
    <w:rsid w:val="00A35157"/>
    <w:rsid w:val="00A40819"/>
    <w:rsid w:val="00A8161B"/>
    <w:rsid w:val="00A90F69"/>
    <w:rsid w:val="00AD0796"/>
    <w:rsid w:val="00B065D5"/>
    <w:rsid w:val="00B22863"/>
    <w:rsid w:val="00B24F90"/>
    <w:rsid w:val="00B922C4"/>
    <w:rsid w:val="00C01036"/>
    <w:rsid w:val="00C21430"/>
    <w:rsid w:val="00C33100"/>
    <w:rsid w:val="00C4511D"/>
    <w:rsid w:val="00C94342"/>
    <w:rsid w:val="00CB1E2E"/>
    <w:rsid w:val="00CB4693"/>
    <w:rsid w:val="00CD2768"/>
    <w:rsid w:val="00D0242E"/>
    <w:rsid w:val="00D1320A"/>
    <w:rsid w:val="00D2645F"/>
    <w:rsid w:val="00D439E4"/>
    <w:rsid w:val="00DA2A6C"/>
    <w:rsid w:val="00DC4DC3"/>
    <w:rsid w:val="00DF4C4F"/>
    <w:rsid w:val="00E06CE9"/>
    <w:rsid w:val="00E65050"/>
    <w:rsid w:val="00E6715A"/>
    <w:rsid w:val="00F45668"/>
    <w:rsid w:val="00F61835"/>
    <w:rsid w:val="00FA3D85"/>
    <w:rsid w:val="00FB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9446"/>
  <w15:chartTrackingRefBased/>
  <w15:docId w15:val="{99DEE9F8-7064-455A-B4A0-1528305E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468"/>
    <w:rPr>
      <w:rFonts w:eastAsiaTheme="majorEastAsia" w:cstheme="majorBidi"/>
      <w:color w:val="272727" w:themeColor="text1" w:themeTint="D8"/>
    </w:rPr>
  </w:style>
  <w:style w:type="paragraph" w:styleId="Title">
    <w:name w:val="Title"/>
    <w:basedOn w:val="Normal"/>
    <w:next w:val="Normal"/>
    <w:link w:val="TitleChar"/>
    <w:uiPriority w:val="10"/>
    <w:qFormat/>
    <w:rsid w:val="000F5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468"/>
    <w:pPr>
      <w:spacing w:before="160"/>
      <w:jc w:val="center"/>
    </w:pPr>
    <w:rPr>
      <w:i/>
      <w:iCs/>
      <w:color w:val="404040" w:themeColor="text1" w:themeTint="BF"/>
    </w:rPr>
  </w:style>
  <w:style w:type="character" w:customStyle="1" w:styleId="QuoteChar">
    <w:name w:val="Quote Char"/>
    <w:basedOn w:val="DefaultParagraphFont"/>
    <w:link w:val="Quote"/>
    <w:uiPriority w:val="29"/>
    <w:rsid w:val="000F5468"/>
    <w:rPr>
      <w:i/>
      <w:iCs/>
      <w:color w:val="404040" w:themeColor="text1" w:themeTint="BF"/>
    </w:rPr>
  </w:style>
  <w:style w:type="paragraph" w:styleId="ListParagraph">
    <w:name w:val="List Paragraph"/>
    <w:basedOn w:val="Normal"/>
    <w:uiPriority w:val="34"/>
    <w:qFormat/>
    <w:rsid w:val="000F5468"/>
    <w:pPr>
      <w:ind w:left="720"/>
      <w:contextualSpacing/>
    </w:pPr>
  </w:style>
  <w:style w:type="character" w:styleId="IntenseEmphasis">
    <w:name w:val="Intense Emphasis"/>
    <w:basedOn w:val="DefaultParagraphFont"/>
    <w:uiPriority w:val="21"/>
    <w:qFormat/>
    <w:rsid w:val="000F5468"/>
    <w:rPr>
      <w:i/>
      <w:iCs/>
      <w:color w:val="0F4761" w:themeColor="accent1" w:themeShade="BF"/>
    </w:rPr>
  </w:style>
  <w:style w:type="paragraph" w:styleId="IntenseQuote">
    <w:name w:val="Intense Quote"/>
    <w:basedOn w:val="Normal"/>
    <w:next w:val="Normal"/>
    <w:link w:val="IntenseQuoteChar"/>
    <w:uiPriority w:val="30"/>
    <w:qFormat/>
    <w:rsid w:val="000F5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468"/>
    <w:rPr>
      <w:i/>
      <w:iCs/>
      <w:color w:val="0F4761" w:themeColor="accent1" w:themeShade="BF"/>
    </w:rPr>
  </w:style>
  <w:style w:type="character" w:styleId="IntenseReference">
    <w:name w:val="Intense Reference"/>
    <w:basedOn w:val="DefaultParagraphFont"/>
    <w:uiPriority w:val="32"/>
    <w:qFormat/>
    <w:rsid w:val="000F5468"/>
    <w:rPr>
      <w:b/>
      <w:bCs/>
      <w:smallCaps/>
      <w:color w:val="0F4761" w:themeColor="accent1" w:themeShade="BF"/>
      <w:spacing w:val="5"/>
    </w:rPr>
  </w:style>
  <w:style w:type="character" w:styleId="Hyperlink">
    <w:name w:val="Hyperlink"/>
    <w:basedOn w:val="DefaultParagraphFont"/>
    <w:uiPriority w:val="99"/>
    <w:unhideWhenUsed/>
    <w:rsid w:val="008D032B"/>
    <w:rPr>
      <w:color w:val="467886" w:themeColor="hyperlink"/>
      <w:u w:val="single"/>
    </w:rPr>
  </w:style>
  <w:style w:type="character" w:styleId="UnresolvedMention">
    <w:name w:val="Unresolved Mention"/>
    <w:basedOn w:val="DefaultParagraphFont"/>
    <w:uiPriority w:val="99"/>
    <w:semiHidden/>
    <w:unhideWhenUsed/>
    <w:rsid w:val="008D032B"/>
    <w:rPr>
      <w:color w:val="605E5C"/>
      <w:shd w:val="clear" w:color="auto" w:fill="E1DFDD"/>
    </w:rPr>
  </w:style>
  <w:style w:type="paragraph" w:styleId="NormalWeb">
    <w:name w:val="Normal (Web)"/>
    <w:basedOn w:val="Normal"/>
    <w:uiPriority w:val="99"/>
    <w:semiHidden/>
    <w:unhideWhenUsed/>
    <w:rsid w:val="00885C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EA41-603C-4432-A75B-2992A8AA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142</Words>
  <Characters>704</Characters>
  <Application>Microsoft Office Word</Application>
  <DocSecurity>0</DocSecurity>
  <Lines>20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2025-12-03T18:30:00Z</dcterms:created>
  <dcterms:modified xsi:type="dcterms:W3CDTF">2025-12-03T18:30:00Z</dcterms:modified>
</cp:coreProperties>
</file>