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AB52" w14:textId="7E8B4C27" w:rsidR="003A6E87" w:rsidRPr="003A6E87" w:rsidRDefault="008A5F10" w:rsidP="00C75384">
      <w:pPr>
        <w:spacing w:after="0" w:line="240" w:lineRule="auto"/>
        <w:jc w:val="center"/>
        <w:rPr>
          <w:sz w:val="40"/>
          <w:szCs w:val="40"/>
        </w:rPr>
      </w:pPr>
      <w:r>
        <w:rPr>
          <w:sz w:val="40"/>
          <w:szCs w:val="40"/>
        </w:rPr>
        <w:t>Leatrice (Landry)</w:t>
      </w:r>
      <w:r w:rsidR="00C75384">
        <w:rPr>
          <w:sz w:val="40"/>
          <w:szCs w:val="40"/>
        </w:rPr>
        <w:t xml:space="preserve"> </w:t>
      </w:r>
      <w:proofErr w:type="spellStart"/>
      <w:r w:rsidR="00C75384">
        <w:rPr>
          <w:sz w:val="40"/>
          <w:szCs w:val="40"/>
        </w:rPr>
        <w:t>Luminais</w:t>
      </w:r>
      <w:proofErr w:type="spellEnd"/>
    </w:p>
    <w:p w14:paraId="57464759" w14:textId="49CB3891" w:rsidR="003A6E87" w:rsidRPr="003A6E87" w:rsidRDefault="008A5F10" w:rsidP="00C75384">
      <w:pPr>
        <w:spacing w:after="0" w:line="240" w:lineRule="auto"/>
        <w:jc w:val="center"/>
        <w:rPr>
          <w:sz w:val="40"/>
          <w:szCs w:val="40"/>
        </w:rPr>
      </w:pPr>
      <w:r>
        <w:rPr>
          <w:sz w:val="40"/>
          <w:szCs w:val="40"/>
        </w:rPr>
        <w:t>February 28, 1929 – May 9, 2021</w:t>
      </w:r>
    </w:p>
    <w:p w14:paraId="3E2C0403" w14:textId="77777777" w:rsidR="003A6E87" w:rsidRPr="00C75384" w:rsidRDefault="003A6E87" w:rsidP="00C75384">
      <w:pPr>
        <w:spacing w:after="0" w:line="240" w:lineRule="auto"/>
        <w:jc w:val="center"/>
        <w:rPr>
          <w:sz w:val="30"/>
          <w:szCs w:val="30"/>
        </w:rPr>
      </w:pPr>
    </w:p>
    <w:p w14:paraId="2C795CCF" w14:textId="28A20E0B" w:rsidR="00710B9C" w:rsidRPr="00710B9C" w:rsidRDefault="00710B9C" w:rsidP="00710B9C">
      <w:pPr>
        <w:spacing w:after="0" w:line="240" w:lineRule="auto"/>
        <w:jc w:val="center"/>
        <w:rPr>
          <w:sz w:val="24"/>
          <w:szCs w:val="24"/>
        </w:rPr>
      </w:pPr>
      <w:r w:rsidRPr="00710B9C">
        <w:rPr>
          <w:noProof/>
          <w:sz w:val="24"/>
          <w:szCs w:val="24"/>
        </w:rPr>
        <w:drawing>
          <wp:inline distT="0" distB="0" distL="0" distR="0" wp14:anchorId="44C09DFA" wp14:editId="1DE726F4">
            <wp:extent cx="3782694" cy="3333750"/>
            <wp:effectExtent l="0" t="0" r="8890" b="0"/>
            <wp:docPr id="153060483" name="Picture 4" descr="A close-up of a gr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0483" name="Picture 4" descr="A close-up of a grave&#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8366"/>
                    <a:stretch>
                      <a:fillRect/>
                    </a:stretch>
                  </pic:blipFill>
                  <pic:spPr bwMode="auto">
                    <a:xfrm>
                      <a:off x="0" y="0"/>
                      <a:ext cx="3811720" cy="3359331"/>
                    </a:xfrm>
                    <a:prstGeom prst="rect">
                      <a:avLst/>
                    </a:prstGeom>
                    <a:noFill/>
                    <a:ln>
                      <a:noFill/>
                    </a:ln>
                    <a:extLst>
                      <a:ext uri="{53640926-AAD7-44D8-BBD7-CCE9431645EC}">
                        <a14:shadowObscured xmlns:a14="http://schemas.microsoft.com/office/drawing/2010/main"/>
                      </a:ext>
                    </a:extLst>
                  </pic:spPr>
                </pic:pic>
              </a:graphicData>
            </a:graphic>
          </wp:inline>
        </w:drawing>
      </w:r>
    </w:p>
    <w:p w14:paraId="39A2C965" w14:textId="47CF37E7" w:rsidR="003A6E87" w:rsidRDefault="003A6E87" w:rsidP="00C75384">
      <w:pPr>
        <w:spacing w:after="0" w:line="240" w:lineRule="auto"/>
        <w:jc w:val="center"/>
        <w:rPr>
          <w:sz w:val="24"/>
          <w:szCs w:val="24"/>
        </w:rPr>
      </w:pPr>
    </w:p>
    <w:p w14:paraId="0E62759D" w14:textId="77777777" w:rsidR="008A5F10" w:rsidRDefault="008A5F10" w:rsidP="008A5F10">
      <w:pPr>
        <w:spacing w:after="0" w:line="240" w:lineRule="auto"/>
        <w:rPr>
          <w:rFonts w:eastAsia="Times New Roman" w:cstheme="minorHAnsi"/>
          <w:sz w:val="30"/>
          <w:szCs w:val="30"/>
        </w:rPr>
      </w:pPr>
    </w:p>
    <w:p w14:paraId="4F18CD4C" w14:textId="040ABDC7" w:rsidR="008A5F10" w:rsidRDefault="008A5F10" w:rsidP="008A5F10">
      <w:pPr>
        <w:spacing w:after="0" w:line="240" w:lineRule="auto"/>
        <w:rPr>
          <w:rFonts w:eastAsia="Times New Roman" w:cstheme="minorHAnsi"/>
          <w:sz w:val="30"/>
          <w:szCs w:val="30"/>
        </w:rPr>
      </w:pPr>
      <w:r>
        <w:rPr>
          <w:rFonts w:eastAsia="Times New Roman" w:cstheme="minorHAnsi"/>
          <w:sz w:val="30"/>
          <w:szCs w:val="30"/>
        </w:rPr>
        <w:t xml:space="preserve">   </w:t>
      </w:r>
      <w:r w:rsidRPr="008A5F10">
        <w:rPr>
          <w:rFonts w:eastAsia="Times New Roman" w:cstheme="minorHAnsi"/>
          <w:sz w:val="30"/>
          <w:szCs w:val="30"/>
        </w:rPr>
        <w:t>On May 9th</w:t>
      </w:r>
      <w:r w:rsidRPr="008A5F10">
        <w:rPr>
          <w:rFonts w:eastAsia="Times New Roman" w:cstheme="minorHAnsi"/>
          <w:sz w:val="30"/>
          <w:szCs w:val="30"/>
        </w:rPr>
        <w:t>, 2021</w:t>
      </w:r>
      <w:r w:rsidRPr="008A5F10">
        <w:rPr>
          <w:rFonts w:eastAsia="Times New Roman" w:cstheme="minorHAnsi"/>
          <w:sz w:val="30"/>
          <w:szCs w:val="30"/>
        </w:rPr>
        <w:t xml:space="preserve">, Marie Leatrice Landry </w:t>
      </w:r>
      <w:proofErr w:type="spellStart"/>
      <w:r w:rsidRPr="008A5F10">
        <w:rPr>
          <w:rFonts w:eastAsia="Times New Roman" w:cstheme="minorHAnsi"/>
          <w:sz w:val="30"/>
          <w:szCs w:val="30"/>
        </w:rPr>
        <w:t>Luminais</w:t>
      </w:r>
      <w:proofErr w:type="spellEnd"/>
      <w:r w:rsidRPr="008A5F10">
        <w:rPr>
          <w:rFonts w:eastAsia="Times New Roman" w:cstheme="minorHAnsi"/>
          <w:sz w:val="30"/>
          <w:szCs w:val="30"/>
        </w:rPr>
        <w:t xml:space="preserve"> passed away at the age of 92. "Lee" as she was known by everyone, was born February 28, 1929.</w:t>
      </w:r>
      <w:r>
        <w:rPr>
          <w:rFonts w:eastAsia="Times New Roman" w:cstheme="minorHAnsi"/>
          <w:sz w:val="30"/>
          <w:szCs w:val="30"/>
        </w:rPr>
        <w:t xml:space="preserve">  </w:t>
      </w:r>
      <w:r w:rsidRPr="008A5F10">
        <w:rPr>
          <w:rFonts w:eastAsia="Times New Roman" w:cstheme="minorHAnsi"/>
          <w:sz w:val="30"/>
          <w:szCs w:val="30"/>
        </w:rPr>
        <w:t xml:space="preserve">She married Carlton James Luminais </w:t>
      </w:r>
      <w:proofErr w:type="gramStart"/>
      <w:r w:rsidRPr="008A5F10">
        <w:rPr>
          <w:rFonts w:eastAsia="Times New Roman" w:cstheme="minorHAnsi"/>
          <w:sz w:val="30"/>
          <w:szCs w:val="30"/>
        </w:rPr>
        <w:t>on</w:t>
      </w:r>
      <w:proofErr w:type="gramEnd"/>
      <w:r w:rsidRPr="008A5F10">
        <w:rPr>
          <w:rFonts w:eastAsia="Times New Roman" w:cstheme="minorHAnsi"/>
          <w:sz w:val="30"/>
          <w:szCs w:val="30"/>
        </w:rPr>
        <w:t xml:space="preserve"> July 1948 and they raised four children.</w:t>
      </w:r>
      <w:r>
        <w:rPr>
          <w:rFonts w:eastAsia="Times New Roman" w:cstheme="minorHAnsi"/>
          <w:sz w:val="30"/>
          <w:szCs w:val="30"/>
        </w:rPr>
        <w:t xml:space="preserve">  </w:t>
      </w:r>
      <w:r w:rsidRPr="008A5F10">
        <w:rPr>
          <w:rFonts w:eastAsia="Times New Roman" w:cstheme="minorHAnsi"/>
          <w:sz w:val="30"/>
          <w:szCs w:val="30"/>
        </w:rPr>
        <w:t>Lee was a talented seamstress, excellent cook and a gifted baker and candy maker. She was also an exceptional wife and homemaker.</w:t>
      </w:r>
      <w:r w:rsidRPr="008A5F10">
        <w:rPr>
          <w:rFonts w:eastAsia="Times New Roman" w:cstheme="minorHAnsi"/>
          <w:sz w:val="30"/>
          <w:szCs w:val="30"/>
        </w:rPr>
        <w:br/>
      </w:r>
      <w:r>
        <w:rPr>
          <w:rFonts w:eastAsia="Times New Roman" w:cstheme="minorHAnsi"/>
          <w:sz w:val="30"/>
          <w:szCs w:val="30"/>
        </w:rPr>
        <w:t xml:space="preserve">   </w:t>
      </w:r>
      <w:r w:rsidRPr="008A5F10">
        <w:rPr>
          <w:rFonts w:eastAsia="Times New Roman" w:cstheme="minorHAnsi"/>
          <w:sz w:val="30"/>
          <w:szCs w:val="30"/>
        </w:rPr>
        <w:t>Lee was preceded in death by her husband of almost 72 years, Carlton, father Clifford Landry, mother Marcelle Montz Landry, brothers Clifford Jr, Mickey, Ronald, Bobby, Richard and survived by brother Roy and sisters Mary Gay, Sylvia, Sybil and Irene.</w:t>
      </w:r>
      <w:r w:rsidRPr="008A5F10">
        <w:rPr>
          <w:rFonts w:eastAsia="Times New Roman" w:cstheme="minorHAnsi"/>
          <w:sz w:val="30"/>
          <w:szCs w:val="30"/>
        </w:rPr>
        <w:br/>
      </w:r>
      <w:r>
        <w:rPr>
          <w:rFonts w:eastAsia="Times New Roman" w:cstheme="minorHAnsi"/>
          <w:sz w:val="30"/>
          <w:szCs w:val="30"/>
        </w:rPr>
        <w:t xml:space="preserve">   </w:t>
      </w:r>
      <w:r w:rsidRPr="008A5F10">
        <w:rPr>
          <w:rFonts w:eastAsia="Times New Roman" w:cstheme="minorHAnsi"/>
          <w:sz w:val="30"/>
          <w:szCs w:val="30"/>
        </w:rPr>
        <w:t xml:space="preserve">She is also survived by three children, Toby (Dionne) Timothy (Anna) and Steve (Sheryl) as well as deceased daughter Christine. 9 grandchildren; Chad, Brett and Codi Guidry, Travis and Sadie Luminais, Dana and Shana </w:t>
      </w:r>
      <w:proofErr w:type="spellStart"/>
      <w:r w:rsidRPr="008A5F10">
        <w:rPr>
          <w:rFonts w:eastAsia="Times New Roman" w:cstheme="minorHAnsi"/>
          <w:sz w:val="30"/>
          <w:szCs w:val="30"/>
        </w:rPr>
        <w:t>Luminais</w:t>
      </w:r>
      <w:proofErr w:type="spellEnd"/>
      <w:r w:rsidRPr="008A5F10">
        <w:rPr>
          <w:rFonts w:eastAsia="Times New Roman" w:cstheme="minorHAnsi"/>
          <w:sz w:val="30"/>
          <w:szCs w:val="30"/>
        </w:rPr>
        <w:t xml:space="preserve"> and Stevie and Scott Luminais. 22 Great grandchildren and 4 great-great grandchildren.</w:t>
      </w:r>
      <w:r w:rsidRPr="008A5F10">
        <w:rPr>
          <w:rFonts w:eastAsia="Times New Roman" w:cstheme="minorHAnsi"/>
          <w:sz w:val="30"/>
          <w:szCs w:val="30"/>
        </w:rPr>
        <w:br/>
      </w:r>
      <w:r>
        <w:rPr>
          <w:rFonts w:eastAsia="Times New Roman" w:cstheme="minorHAnsi"/>
          <w:sz w:val="30"/>
          <w:szCs w:val="30"/>
        </w:rPr>
        <w:t xml:space="preserve">   </w:t>
      </w:r>
      <w:r w:rsidRPr="008A5F10">
        <w:rPr>
          <w:rFonts w:eastAsia="Times New Roman" w:cstheme="minorHAnsi"/>
          <w:sz w:val="30"/>
          <w:szCs w:val="30"/>
        </w:rPr>
        <w:t>We would like to extend our thanks and appreciation to her caregivers at the Crossing residence for the love and excellent care they provided as well as to the Doctors, nurses and staff of Ochsner Main Campus.</w:t>
      </w:r>
      <w:r w:rsidRPr="008A5F10">
        <w:rPr>
          <w:rFonts w:eastAsia="Times New Roman" w:cstheme="minorHAnsi"/>
          <w:sz w:val="30"/>
          <w:szCs w:val="30"/>
        </w:rPr>
        <w:br/>
      </w:r>
      <w:r>
        <w:rPr>
          <w:rFonts w:eastAsia="Times New Roman" w:cstheme="minorHAnsi"/>
          <w:sz w:val="30"/>
          <w:szCs w:val="30"/>
        </w:rPr>
        <w:t xml:space="preserve">   </w:t>
      </w:r>
      <w:r w:rsidRPr="008A5F10">
        <w:rPr>
          <w:rFonts w:eastAsia="Times New Roman" w:cstheme="minorHAnsi"/>
          <w:sz w:val="30"/>
          <w:szCs w:val="30"/>
        </w:rPr>
        <w:t>Relatives and friends are invited to attend a Memorial Visitation for Leatrice on Wednesday May 12th 2021 from 9:30 a.m. to 11:00 a.m. followed by a mass at St Peter's Catholic Church on Hwy 44 in Reserve, LA. Interment to follow in the cemetery.</w:t>
      </w:r>
      <w:r w:rsidRPr="008A5F10">
        <w:rPr>
          <w:rFonts w:eastAsia="Times New Roman" w:cstheme="minorHAnsi"/>
          <w:sz w:val="30"/>
          <w:szCs w:val="30"/>
        </w:rPr>
        <w:br/>
      </w:r>
      <w:r w:rsidRPr="008A5F10">
        <w:rPr>
          <w:rFonts w:eastAsia="Times New Roman" w:cstheme="minorHAnsi"/>
          <w:sz w:val="30"/>
          <w:szCs w:val="30"/>
        </w:rPr>
        <w:br/>
        <w:t>The Advocate</w:t>
      </w:r>
      <w:r>
        <w:rPr>
          <w:rFonts w:eastAsia="Times New Roman" w:cstheme="minorHAnsi"/>
          <w:sz w:val="30"/>
          <w:szCs w:val="30"/>
        </w:rPr>
        <w:t>, Baton Rouge, Louisiana</w:t>
      </w:r>
    </w:p>
    <w:p w14:paraId="439EE1C5" w14:textId="6E71F43A" w:rsidR="00021F3C" w:rsidRPr="002E081C" w:rsidRDefault="008A5F10" w:rsidP="008A5F10">
      <w:pPr>
        <w:spacing w:after="0" w:line="240" w:lineRule="auto"/>
        <w:rPr>
          <w:sz w:val="30"/>
          <w:szCs w:val="30"/>
        </w:rPr>
      </w:pPr>
      <w:r w:rsidRPr="008A5F10">
        <w:rPr>
          <w:rFonts w:eastAsia="Times New Roman" w:cstheme="minorHAnsi"/>
          <w:sz w:val="30"/>
          <w:szCs w:val="30"/>
        </w:rPr>
        <w:t>May 10 to May 12, 2021</w:t>
      </w:r>
    </w:p>
    <w:sectPr w:rsidR="00021F3C" w:rsidRPr="002E081C" w:rsidSect="008A5F10">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87"/>
    <w:rsid w:val="00021F3C"/>
    <w:rsid w:val="000C285A"/>
    <w:rsid w:val="001A08C6"/>
    <w:rsid w:val="001C7153"/>
    <w:rsid w:val="002E081C"/>
    <w:rsid w:val="002F34A0"/>
    <w:rsid w:val="00313305"/>
    <w:rsid w:val="00352BBC"/>
    <w:rsid w:val="003A6E87"/>
    <w:rsid w:val="00455975"/>
    <w:rsid w:val="006F4837"/>
    <w:rsid w:val="00710B9C"/>
    <w:rsid w:val="007534C8"/>
    <w:rsid w:val="00754811"/>
    <w:rsid w:val="008431B3"/>
    <w:rsid w:val="00880890"/>
    <w:rsid w:val="008954F1"/>
    <w:rsid w:val="00895952"/>
    <w:rsid w:val="008A5F10"/>
    <w:rsid w:val="008B267A"/>
    <w:rsid w:val="008C3330"/>
    <w:rsid w:val="00912BA6"/>
    <w:rsid w:val="00914B48"/>
    <w:rsid w:val="00945AA1"/>
    <w:rsid w:val="0095723B"/>
    <w:rsid w:val="009804EF"/>
    <w:rsid w:val="009855DD"/>
    <w:rsid w:val="00991FF0"/>
    <w:rsid w:val="00B232D4"/>
    <w:rsid w:val="00B65CC3"/>
    <w:rsid w:val="00B874A5"/>
    <w:rsid w:val="00C75384"/>
    <w:rsid w:val="00D52F9A"/>
    <w:rsid w:val="00D932C4"/>
    <w:rsid w:val="00ED79B5"/>
    <w:rsid w:val="00F7680B"/>
    <w:rsid w:val="00FD5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E781"/>
  <w15:docId w15:val="{DC958C7D-A8CE-43C4-9550-BEE6632C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E87"/>
    <w:rPr>
      <w:color w:val="0000FF"/>
      <w:u w:val="single"/>
    </w:rPr>
  </w:style>
  <w:style w:type="paragraph" w:styleId="BalloonText">
    <w:name w:val="Balloon Text"/>
    <w:basedOn w:val="Normal"/>
    <w:link w:val="BalloonTextChar"/>
    <w:uiPriority w:val="99"/>
    <w:semiHidden/>
    <w:unhideWhenUsed/>
    <w:rsid w:val="003A6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87"/>
    <w:rPr>
      <w:rFonts w:ascii="Tahoma" w:hAnsi="Tahoma" w:cs="Tahoma"/>
      <w:sz w:val="16"/>
      <w:szCs w:val="16"/>
    </w:rPr>
  </w:style>
  <w:style w:type="paragraph" w:customStyle="1" w:styleId="yiv4641700240">
    <w:name w:val="yiv4641700240"/>
    <w:basedOn w:val="Normal"/>
    <w:rsid w:val="00945A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6732">
      <w:bodyDiv w:val="1"/>
      <w:marLeft w:val="0"/>
      <w:marRight w:val="0"/>
      <w:marTop w:val="0"/>
      <w:marBottom w:val="0"/>
      <w:divBdr>
        <w:top w:val="none" w:sz="0" w:space="0" w:color="auto"/>
        <w:left w:val="none" w:sz="0" w:space="0" w:color="auto"/>
        <w:bottom w:val="none" w:sz="0" w:space="0" w:color="auto"/>
        <w:right w:val="none" w:sz="0" w:space="0" w:color="auto"/>
      </w:divBdr>
      <w:divsChild>
        <w:div w:id="1612475780">
          <w:marLeft w:val="0"/>
          <w:marRight w:val="0"/>
          <w:marTop w:val="0"/>
          <w:marBottom w:val="0"/>
          <w:divBdr>
            <w:top w:val="single" w:sz="12" w:space="0" w:color="E6E6DE"/>
            <w:left w:val="none" w:sz="0" w:space="0" w:color="auto"/>
            <w:bottom w:val="single" w:sz="12" w:space="0" w:color="E6E6DE"/>
            <w:right w:val="none" w:sz="0" w:space="0" w:color="auto"/>
          </w:divBdr>
        </w:div>
      </w:divsChild>
    </w:div>
    <w:div w:id="45880494">
      <w:bodyDiv w:val="1"/>
      <w:marLeft w:val="0"/>
      <w:marRight w:val="0"/>
      <w:marTop w:val="0"/>
      <w:marBottom w:val="0"/>
      <w:divBdr>
        <w:top w:val="none" w:sz="0" w:space="0" w:color="auto"/>
        <w:left w:val="none" w:sz="0" w:space="0" w:color="auto"/>
        <w:bottom w:val="none" w:sz="0" w:space="0" w:color="auto"/>
        <w:right w:val="none" w:sz="0" w:space="0" w:color="auto"/>
      </w:divBdr>
      <w:divsChild>
        <w:div w:id="537081853">
          <w:marLeft w:val="0"/>
          <w:marRight w:val="0"/>
          <w:marTop w:val="0"/>
          <w:marBottom w:val="0"/>
          <w:divBdr>
            <w:top w:val="single" w:sz="12" w:space="0" w:color="E6E6DE"/>
            <w:left w:val="none" w:sz="0" w:space="0" w:color="auto"/>
            <w:bottom w:val="single" w:sz="12" w:space="0" w:color="E6E6DE"/>
            <w:right w:val="none" w:sz="0" w:space="0" w:color="auto"/>
          </w:divBdr>
        </w:div>
      </w:divsChild>
    </w:div>
    <w:div w:id="94595624">
      <w:bodyDiv w:val="1"/>
      <w:marLeft w:val="0"/>
      <w:marRight w:val="0"/>
      <w:marTop w:val="0"/>
      <w:marBottom w:val="0"/>
      <w:divBdr>
        <w:top w:val="none" w:sz="0" w:space="0" w:color="auto"/>
        <w:left w:val="none" w:sz="0" w:space="0" w:color="auto"/>
        <w:bottom w:val="none" w:sz="0" w:space="0" w:color="auto"/>
        <w:right w:val="none" w:sz="0" w:space="0" w:color="auto"/>
      </w:divBdr>
      <w:divsChild>
        <w:div w:id="1717270406">
          <w:marLeft w:val="0"/>
          <w:marRight w:val="0"/>
          <w:marTop w:val="0"/>
          <w:marBottom w:val="0"/>
          <w:divBdr>
            <w:top w:val="single" w:sz="12" w:space="0" w:color="E6E6DE"/>
            <w:left w:val="none" w:sz="0" w:space="0" w:color="auto"/>
            <w:bottom w:val="single" w:sz="12" w:space="0" w:color="E6E6DE"/>
            <w:right w:val="none" w:sz="0" w:space="0" w:color="auto"/>
          </w:divBdr>
        </w:div>
      </w:divsChild>
    </w:div>
    <w:div w:id="172498949">
      <w:bodyDiv w:val="1"/>
      <w:marLeft w:val="0"/>
      <w:marRight w:val="0"/>
      <w:marTop w:val="0"/>
      <w:marBottom w:val="0"/>
      <w:divBdr>
        <w:top w:val="none" w:sz="0" w:space="0" w:color="auto"/>
        <w:left w:val="none" w:sz="0" w:space="0" w:color="auto"/>
        <w:bottom w:val="none" w:sz="0" w:space="0" w:color="auto"/>
        <w:right w:val="none" w:sz="0" w:space="0" w:color="auto"/>
      </w:divBdr>
      <w:divsChild>
        <w:div w:id="1117603652">
          <w:marLeft w:val="0"/>
          <w:marRight w:val="0"/>
          <w:marTop w:val="0"/>
          <w:marBottom w:val="0"/>
          <w:divBdr>
            <w:top w:val="single" w:sz="12" w:space="0" w:color="E6E6DE"/>
            <w:left w:val="none" w:sz="0" w:space="0" w:color="auto"/>
            <w:bottom w:val="single" w:sz="12" w:space="0" w:color="E6E6DE"/>
            <w:right w:val="none" w:sz="0" w:space="0" w:color="auto"/>
          </w:divBdr>
        </w:div>
      </w:divsChild>
    </w:div>
    <w:div w:id="184097181">
      <w:bodyDiv w:val="1"/>
      <w:marLeft w:val="0"/>
      <w:marRight w:val="0"/>
      <w:marTop w:val="0"/>
      <w:marBottom w:val="0"/>
      <w:divBdr>
        <w:top w:val="none" w:sz="0" w:space="0" w:color="auto"/>
        <w:left w:val="none" w:sz="0" w:space="0" w:color="auto"/>
        <w:bottom w:val="none" w:sz="0" w:space="0" w:color="auto"/>
        <w:right w:val="none" w:sz="0" w:space="0" w:color="auto"/>
      </w:divBdr>
      <w:divsChild>
        <w:div w:id="171191316">
          <w:marLeft w:val="0"/>
          <w:marRight w:val="0"/>
          <w:marTop w:val="0"/>
          <w:marBottom w:val="0"/>
          <w:divBdr>
            <w:top w:val="single" w:sz="12" w:space="0" w:color="E6E6DE"/>
            <w:left w:val="none" w:sz="0" w:space="0" w:color="auto"/>
            <w:bottom w:val="single" w:sz="12" w:space="0" w:color="E6E6DE"/>
            <w:right w:val="none" w:sz="0" w:space="0" w:color="auto"/>
          </w:divBdr>
        </w:div>
      </w:divsChild>
    </w:div>
    <w:div w:id="346375119">
      <w:bodyDiv w:val="1"/>
      <w:marLeft w:val="0"/>
      <w:marRight w:val="0"/>
      <w:marTop w:val="0"/>
      <w:marBottom w:val="0"/>
      <w:divBdr>
        <w:top w:val="none" w:sz="0" w:space="0" w:color="auto"/>
        <w:left w:val="none" w:sz="0" w:space="0" w:color="auto"/>
        <w:bottom w:val="none" w:sz="0" w:space="0" w:color="auto"/>
        <w:right w:val="none" w:sz="0" w:space="0" w:color="auto"/>
      </w:divBdr>
      <w:divsChild>
        <w:div w:id="1705640837">
          <w:marLeft w:val="0"/>
          <w:marRight w:val="0"/>
          <w:marTop w:val="0"/>
          <w:marBottom w:val="0"/>
          <w:divBdr>
            <w:top w:val="single" w:sz="12" w:space="0" w:color="E6E6DE"/>
            <w:left w:val="none" w:sz="0" w:space="0" w:color="auto"/>
            <w:bottom w:val="single" w:sz="12" w:space="0" w:color="E6E6DE"/>
            <w:right w:val="none" w:sz="0" w:space="0" w:color="auto"/>
          </w:divBdr>
        </w:div>
      </w:divsChild>
    </w:div>
    <w:div w:id="349379296">
      <w:bodyDiv w:val="1"/>
      <w:marLeft w:val="0"/>
      <w:marRight w:val="0"/>
      <w:marTop w:val="0"/>
      <w:marBottom w:val="0"/>
      <w:divBdr>
        <w:top w:val="none" w:sz="0" w:space="0" w:color="auto"/>
        <w:left w:val="none" w:sz="0" w:space="0" w:color="auto"/>
        <w:bottom w:val="none" w:sz="0" w:space="0" w:color="auto"/>
        <w:right w:val="none" w:sz="0" w:space="0" w:color="auto"/>
      </w:divBdr>
      <w:divsChild>
        <w:div w:id="1981811643">
          <w:marLeft w:val="0"/>
          <w:marRight w:val="0"/>
          <w:marTop w:val="0"/>
          <w:marBottom w:val="0"/>
          <w:divBdr>
            <w:top w:val="single" w:sz="12" w:space="0" w:color="E6E6DE"/>
            <w:left w:val="none" w:sz="0" w:space="0" w:color="auto"/>
            <w:bottom w:val="single" w:sz="12" w:space="0" w:color="E6E6DE"/>
            <w:right w:val="none" w:sz="0" w:space="0" w:color="auto"/>
          </w:divBdr>
          <w:divsChild>
            <w:div w:id="1160270326">
              <w:marLeft w:val="0"/>
              <w:marRight w:val="0"/>
              <w:marTop w:val="0"/>
              <w:marBottom w:val="0"/>
              <w:divBdr>
                <w:top w:val="none" w:sz="0" w:space="0" w:color="auto"/>
                <w:left w:val="none" w:sz="0" w:space="0" w:color="auto"/>
                <w:bottom w:val="single" w:sz="6" w:space="0" w:color="E6E6DE"/>
                <w:right w:val="none" w:sz="0" w:space="0" w:color="auto"/>
              </w:divBdr>
              <w:divsChild>
                <w:div w:id="7627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13068">
      <w:bodyDiv w:val="1"/>
      <w:marLeft w:val="0"/>
      <w:marRight w:val="0"/>
      <w:marTop w:val="0"/>
      <w:marBottom w:val="0"/>
      <w:divBdr>
        <w:top w:val="none" w:sz="0" w:space="0" w:color="auto"/>
        <w:left w:val="none" w:sz="0" w:space="0" w:color="auto"/>
        <w:bottom w:val="none" w:sz="0" w:space="0" w:color="auto"/>
        <w:right w:val="none" w:sz="0" w:space="0" w:color="auto"/>
      </w:divBdr>
      <w:divsChild>
        <w:div w:id="524447525">
          <w:marLeft w:val="0"/>
          <w:marRight w:val="0"/>
          <w:marTop w:val="0"/>
          <w:marBottom w:val="0"/>
          <w:divBdr>
            <w:top w:val="single" w:sz="12" w:space="0" w:color="E6E6DE"/>
            <w:left w:val="none" w:sz="0" w:space="0" w:color="auto"/>
            <w:bottom w:val="single" w:sz="12" w:space="0" w:color="E6E6DE"/>
            <w:right w:val="none" w:sz="0" w:space="0" w:color="auto"/>
          </w:divBdr>
        </w:div>
      </w:divsChild>
    </w:div>
    <w:div w:id="917834668">
      <w:bodyDiv w:val="1"/>
      <w:marLeft w:val="0"/>
      <w:marRight w:val="0"/>
      <w:marTop w:val="0"/>
      <w:marBottom w:val="0"/>
      <w:divBdr>
        <w:top w:val="none" w:sz="0" w:space="0" w:color="auto"/>
        <w:left w:val="none" w:sz="0" w:space="0" w:color="auto"/>
        <w:bottom w:val="none" w:sz="0" w:space="0" w:color="auto"/>
        <w:right w:val="none" w:sz="0" w:space="0" w:color="auto"/>
      </w:divBdr>
      <w:divsChild>
        <w:div w:id="472334522">
          <w:marLeft w:val="0"/>
          <w:marRight w:val="0"/>
          <w:marTop w:val="0"/>
          <w:marBottom w:val="0"/>
          <w:divBdr>
            <w:top w:val="single" w:sz="12" w:space="0" w:color="E6E6DE"/>
            <w:left w:val="none" w:sz="0" w:space="0" w:color="auto"/>
            <w:bottom w:val="single" w:sz="12" w:space="0" w:color="E6E6DE"/>
            <w:right w:val="none" w:sz="0" w:space="0" w:color="auto"/>
          </w:divBdr>
        </w:div>
      </w:divsChild>
    </w:div>
    <w:div w:id="1513110216">
      <w:bodyDiv w:val="1"/>
      <w:marLeft w:val="0"/>
      <w:marRight w:val="0"/>
      <w:marTop w:val="0"/>
      <w:marBottom w:val="0"/>
      <w:divBdr>
        <w:top w:val="none" w:sz="0" w:space="0" w:color="auto"/>
        <w:left w:val="none" w:sz="0" w:space="0" w:color="auto"/>
        <w:bottom w:val="none" w:sz="0" w:space="0" w:color="auto"/>
        <w:right w:val="none" w:sz="0" w:space="0" w:color="auto"/>
      </w:divBdr>
      <w:divsChild>
        <w:div w:id="1734960067">
          <w:marLeft w:val="0"/>
          <w:marRight w:val="0"/>
          <w:marTop w:val="0"/>
          <w:marBottom w:val="0"/>
          <w:divBdr>
            <w:top w:val="single" w:sz="12" w:space="0" w:color="E6E6DE"/>
            <w:left w:val="none" w:sz="0" w:space="0" w:color="auto"/>
            <w:bottom w:val="single" w:sz="12" w:space="0" w:color="E6E6DE"/>
            <w:right w:val="none" w:sz="0" w:space="0" w:color="auto"/>
          </w:divBdr>
        </w:div>
      </w:divsChild>
    </w:div>
    <w:div w:id="1584609961">
      <w:bodyDiv w:val="1"/>
      <w:marLeft w:val="0"/>
      <w:marRight w:val="0"/>
      <w:marTop w:val="0"/>
      <w:marBottom w:val="0"/>
      <w:divBdr>
        <w:top w:val="none" w:sz="0" w:space="0" w:color="auto"/>
        <w:left w:val="none" w:sz="0" w:space="0" w:color="auto"/>
        <w:bottom w:val="none" w:sz="0" w:space="0" w:color="auto"/>
        <w:right w:val="none" w:sz="0" w:space="0" w:color="auto"/>
      </w:divBdr>
      <w:divsChild>
        <w:div w:id="231237622">
          <w:marLeft w:val="0"/>
          <w:marRight w:val="0"/>
          <w:marTop w:val="0"/>
          <w:marBottom w:val="0"/>
          <w:divBdr>
            <w:top w:val="single" w:sz="12" w:space="0" w:color="E6E6DE"/>
            <w:left w:val="none" w:sz="0" w:space="0" w:color="auto"/>
            <w:bottom w:val="single" w:sz="12" w:space="0" w:color="E6E6DE"/>
            <w:right w:val="none" w:sz="0" w:space="0" w:color="auto"/>
          </w:divBdr>
        </w:div>
      </w:divsChild>
    </w:div>
    <w:div w:id="1586840411">
      <w:bodyDiv w:val="1"/>
      <w:marLeft w:val="0"/>
      <w:marRight w:val="0"/>
      <w:marTop w:val="0"/>
      <w:marBottom w:val="0"/>
      <w:divBdr>
        <w:top w:val="none" w:sz="0" w:space="0" w:color="auto"/>
        <w:left w:val="none" w:sz="0" w:space="0" w:color="auto"/>
        <w:bottom w:val="none" w:sz="0" w:space="0" w:color="auto"/>
        <w:right w:val="none" w:sz="0" w:space="0" w:color="auto"/>
      </w:divBdr>
      <w:divsChild>
        <w:div w:id="1141968703">
          <w:marLeft w:val="0"/>
          <w:marRight w:val="0"/>
          <w:marTop w:val="0"/>
          <w:marBottom w:val="0"/>
          <w:divBdr>
            <w:top w:val="single" w:sz="12" w:space="0" w:color="E6E6DE"/>
            <w:left w:val="none" w:sz="0" w:space="0" w:color="auto"/>
            <w:bottom w:val="single" w:sz="12" w:space="0" w:color="E6E6DE"/>
            <w:right w:val="none" w:sz="0" w:space="0" w:color="auto"/>
          </w:divBdr>
        </w:div>
      </w:divsChild>
    </w:div>
    <w:div w:id="1589844032">
      <w:bodyDiv w:val="1"/>
      <w:marLeft w:val="0"/>
      <w:marRight w:val="0"/>
      <w:marTop w:val="0"/>
      <w:marBottom w:val="0"/>
      <w:divBdr>
        <w:top w:val="none" w:sz="0" w:space="0" w:color="auto"/>
        <w:left w:val="none" w:sz="0" w:space="0" w:color="auto"/>
        <w:bottom w:val="none" w:sz="0" w:space="0" w:color="auto"/>
        <w:right w:val="none" w:sz="0" w:space="0" w:color="auto"/>
      </w:divBdr>
      <w:divsChild>
        <w:div w:id="1007516066">
          <w:marLeft w:val="0"/>
          <w:marRight w:val="0"/>
          <w:marTop w:val="0"/>
          <w:marBottom w:val="0"/>
          <w:divBdr>
            <w:top w:val="single" w:sz="12" w:space="0" w:color="E6E6DE"/>
            <w:left w:val="none" w:sz="0" w:space="0" w:color="auto"/>
            <w:bottom w:val="single" w:sz="12" w:space="0" w:color="E6E6DE"/>
            <w:right w:val="none" w:sz="0" w:space="0" w:color="auto"/>
          </w:divBdr>
        </w:div>
      </w:divsChild>
    </w:div>
    <w:div w:id="1780222500">
      <w:bodyDiv w:val="1"/>
      <w:marLeft w:val="0"/>
      <w:marRight w:val="0"/>
      <w:marTop w:val="0"/>
      <w:marBottom w:val="0"/>
      <w:divBdr>
        <w:top w:val="none" w:sz="0" w:space="0" w:color="auto"/>
        <w:left w:val="none" w:sz="0" w:space="0" w:color="auto"/>
        <w:bottom w:val="none" w:sz="0" w:space="0" w:color="auto"/>
        <w:right w:val="none" w:sz="0" w:space="0" w:color="auto"/>
      </w:divBdr>
      <w:divsChild>
        <w:div w:id="1800301068">
          <w:marLeft w:val="0"/>
          <w:marRight w:val="0"/>
          <w:marTop w:val="0"/>
          <w:marBottom w:val="0"/>
          <w:divBdr>
            <w:top w:val="single" w:sz="12" w:space="0" w:color="E6E6DE"/>
            <w:left w:val="none" w:sz="0" w:space="0" w:color="auto"/>
            <w:bottom w:val="single" w:sz="12" w:space="0" w:color="E6E6DE"/>
            <w:right w:val="none" w:sz="0" w:space="0" w:color="auto"/>
          </w:divBdr>
        </w:div>
      </w:divsChild>
    </w:div>
    <w:div w:id="1967081501">
      <w:bodyDiv w:val="1"/>
      <w:marLeft w:val="0"/>
      <w:marRight w:val="0"/>
      <w:marTop w:val="0"/>
      <w:marBottom w:val="0"/>
      <w:divBdr>
        <w:top w:val="none" w:sz="0" w:space="0" w:color="auto"/>
        <w:left w:val="none" w:sz="0" w:space="0" w:color="auto"/>
        <w:bottom w:val="none" w:sz="0" w:space="0" w:color="auto"/>
        <w:right w:val="none" w:sz="0" w:space="0" w:color="auto"/>
      </w:divBdr>
      <w:divsChild>
        <w:div w:id="1729914163">
          <w:marLeft w:val="0"/>
          <w:marRight w:val="0"/>
          <w:marTop w:val="0"/>
          <w:marBottom w:val="0"/>
          <w:divBdr>
            <w:top w:val="single" w:sz="12" w:space="0" w:color="E6E6DE"/>
            <w:left w:val="none" w:sz="0" w:space="0" w:color="auto"/>
            <w:bottom w:val="single" w:sz="12" w:space="0" w:color="E6E6DE"/>
            <w:right w:val="none" w:sz="0" w:space="0" w:color="auto"/>
          </w:divBdr>
        </w:div>
      </w:divsChild>
    </w:div>
    <w:div w:id="2146727625">
      <w:bodyDiv w:val="1"/>
      <w:marLeft w:val="0"/>
      <w:marRight w:val="0"/>
      <w:marTop w:val="0"/>
      <w:marBottom w:val="0"/>
      <w:divBdr>
        <w:top w:val="none" w:sz="0" w:space="0" w:color="auto"/>
        <w:left w:val="none" w:sz="0" w:space="0" w:color="auto"/>
        <w:bottom w:val="none" w:sz="0" w:space="0" w:color="auto"/>
        <w:right w:val="none" w:sz="0" w:space="0" w:color="auto"/>
      </w:divBdr>
      <w:divsChild>
        <w:div w:id="624197574">
          <w:marLeft w:val="0"/>
          <w:marRight w:val="0"/>
          <w:marTop w:val="0"/>
          <w:marBottom w:val="0"/>
          <w:divBdr>
            <w:top w:val="single" w:sz="12" w:space="0" w:color="E6E6DE"/>
            <w:left w:val="none" w:sz="0" w:space="0" w:color="auto"/>
            <w:bottom w:val="single" w:sz="12" w:space="0" w:color="E6E6D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5C9F0-E811-48F1-A54F-3B180BF9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246</Words>
  <Characters>1269</Characters>
  <Application>Microsoft Office Word</Application>
  <DocSecurity>0</DocSecurity>
  <Lines>25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2025-12-05T15:25:00Z</dcterms:created>
  <dcterms:modified xsi:type="dcterms:W3CDTF">2025-12-05T15:25:00Z</dcterms:modified>
</cp:coreProperties>
</file>