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3432BA4F" w:rsidR="0009452F" w:rsidRPr="00AB4736" w:rsidRDefault="00EA665C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Mildred Pauline (Rome)</w:t>
      </w:r>
      <w:r w:rsidR="002A06FE">
        <w:rPr>
          <w:rFonts w:ascii="Calibri" w:hAnsi="Calibri" w:cs="Calibri"/>
          <w:sz w:val="40"/>
          <w:szCs w:val="40"/>
        </w:rPr>
        <w:t xml:space="preserve"> Matherne</w:t>
      </w:r>
    </w:p>
    <w:p w14:paraId="5A73C54E" w14:textId="1FC28DF2" w:rsidR="00AB4736" w:rsidRDefault="00EA665C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June 30, 1912 – June 2, 1981</w:t>
      </w:r>
    </w:p>
    <w:p w14:paraId="71ED7E03" w14:textId="77777777" w:rsidR="00FA08BA" w:rsidRPr="00FA08BA" w:rsidRDefault="00FA08BA" w:rsidP="00A358D3">
      <w:pPr>
        <w:spacing w:after="0" w:line="240" w:lineRule="auto"/>
        <w:jc w:val="center"/>
        <w:rPr>
          <w:rFonts w:ascii="Calibri" w:hAnsi="Calibri" w:cs="Calibri"/>
        </w:rPr>
      </w:pPr>
    </w:p>
    <w:p w14:paraId="0B760332" w14:textId="307C686C" w:rsidR="003B5E7D" w:rsidRDefault="003B5E7D" w:rsidP="00A358D3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EA665C">
        <w:rPr>
          <w:noProof/>
        </w:rPr>
        <w:drawing>
          <wp:inline distT="0" distB="0" distL="0" distR="0" wp14:anchorId="7721193D" wp14:editId="18E406BF">
            <wp:extent cx="4476750" cy="2577001"/>
            <wp:effectExtent l="0" t="0" r="0" b="0"/>
            <wp:docPr id="1421801881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695" cy="258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FBAF8" w14:textId="6E95621F" w:rsidR="00EA665C" w:rsidRDefault="00EA665C" w:rsidP="00A358D3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>Photo by Team T-Lo</w:t>
      </w:r>
    </w:p>
    <w:p w14:paraId="433F51E6" w14:textId="77777777" w:rsidR="00AB4736" w:rsidRPr="00AB4736" w:rsidRDefault="00AB4736" w:rsidP="00A358D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991BA05" w14:textId="05D56D67" w:rsidR="00053F5A" w:rsidRDefault="00EA665C" w:rsidP="00BB4D22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MATHERNE</w:t>
      </w:r>
    </w:p>
    <w:p w14:paraId="1AD82DDB" w14:textId="77777777" w:rsidR="00EA665C" w:rsidRDefault="00EA665C" w:rsidP="00BB4D22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012855D" w14:textId="04536CD0" w:rsidR="00EA665C" w:rsidRDefault="00EA665C" w:rsidP="00BB4D22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Mildred Rome Matherne, on Tuesday, June 2, 1981 at 6:50 a.m., beloved wife of Randolph Matherne, mother of Mrs. H. E. Poochie (Joy) Roussell, Mrs. Walter (Gay Neil) Becnel, both of Norco, La., also survived by 6 grand-children, sister of Mrs. Clarence (Myrtle) Torres, age 68, a native of Lutcher and a resident of Garyville for the past 42 years.</w:t>
      </w:r>
    </w:p>
    <w:p w14:paraId="0CF54493" w14:textId="10B207DB" w:rsidR="00EA665C" w:rsidRDefault="00EA665C" w:rsidP="00BB4D22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 Services from Millet Funeral home, Reserve on Thursday, June 4, </w:t>
      </w:r>
      <w:proofErr w:type="gramStart"/>
      <w:r>
        <w:rPr>
          <w:rFonts w:ascii="Calibri" w:hAnsi="Calibri" w:cs="Calibri"/>
          <w:sz w:val="30"/>
          <w:szCs w:val="30"/>
        </w:rPr>
        <w:t>1981</w:t>
      </w:r>
      <w:proofErr w:type="gramEnd"/>
      <w:r>
        <w:rPr>
          <w:rFonts w:ascii="Calibri" w:hAnsi="Calibri" w:cs="Calibri"/>
          <w:sz w:val="30"/>
          <w:szCs w:val="30"/>
        </w:rPr>
        <w:t xml:space="preserve"> at 11:30 a.m. followed by religious services at St. Hubert Catholic Church, Garyville.  Interment St. peter Cemetery, Reserve.  Friends may call from 5 until 11 p.m. on Wednesday June 3, </w:t>
      </w:r>
      <w:proofErr w:type="gramStart"/>
      <w:r>
        <w:rPr>
          <w:rFonts w:ascii="Calibri" w:hAnsi="Calibri" w:cs="Calibri"/>
          <w:sz w:val="30"/>
          <w:szCs w:val="30"/>
        </w:rPr>
        <w:t>1981</w:t>
      </w:r>
      <w:proofErr w:type="gramEnd"/>
      <w:r>
        <w:rPr>
          <w:rFonts w:ascii="Calibri" w:hAnsi="Calibri" w:cs="Calibri"/>
          <w:sz w:val="30"/>
          <w:szCs w:val="30"/>
        </w:rPr>
        <w:t xml:space="preserve"> and from 8 a.m. until </w:t>
      </w:r>
      <w:proofErr w:type="spellStart"/>
      <w:r>
        <w:rPr>
          <w:rFonts w:ascii="Calibri" w:hAnsi="Calibri" w:cs="Calibri"/>
          <w:sz w:val="30"/>
          <w:szCs w:val="30"/>
        </w:rPr>
        <w:t>serevices</w:t>
      </w:r>
      <w:proofErr w:type="spellEnd"/>
      <w:r>
        <w:rPr>
          <w:rFonts w:ascii="Calibri" w:hAnsi="Calibri" w:cs="Calibri"/>
          <w:sz w:val="30"/>
          <w:szCs w:val="30"/>
        </w:rPr>
        <w:t xml:space="preserve"> on Thursday.</w:t>
      </w:r>
    </w:p>
    <w:p w14:paraId="68EF9E5E" w14:textId="77777777" w:rsidR="002A06FE" w:rsidRDefault="002A06FE" w:rsidP="00BB4D22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08D001A" w14:textId="4D8A7812" w:rsidR="00053F5A" w:rsidRDefault="00053F5A" w:rsidP="00BB4D22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Times-Picayune, New Orleans, Louisiana</w:t>
      </w:r>
    </w:p>
    <w:p w14:paraId="62AE50D9" w14:textId="28CD9393" w:rsidR="00053F5A" w:rsidRPr="00A81441" w:rsidRDefault="00EA665C" w:rsidP="00BB4D22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 3, 1981</w:t>
      </w:r>
    </w:p>
    <w:sectPr w:rsidR="00053F5A" w:rsidRPr="00A81441" w:rsidSect="00EA665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53F5A"/>
    <w:rsid w:val="0009452F"/>
    <w:rsid w:val="000F5DC1"/>
    <w:rsid w:val="0019053B"/>
    <w:rsid w:val="002922C5"/>
    <w:rsid w:val="002A06FE"/>
    <w:rsid w:val="003B5E7D"/>
    <w:rsid w:val="00511AB0"/>
    <w:rsid w:val="006079B3"/>
    <w:rsid w:val="0061520C"/>
    <w:rsid w:val="006805CC"/>
    <w:rsid w:val="0073573E"/>
    <w:rsid w:val="007479FB"/>
    <w:rsid w:val="00A358D3"/>
    <w:rsid w:val="00A81441"/>
    <w:rsid w:val="00AB4736"/>
    <w:rsid w:val="00BB4D22"/>
    <w:rsid w:val="00E106F0"/>
    <w:rsid w:val="00E47CF3"/>
    <w:rsid w:val="00E66AD4"/>
    <w:rsid w:val="00EA665C"/>
    <w:rsid w:val="00F67BE7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734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2026-02-02T17:37:00Z</dcterms:created>
  <dcterms:modified xsi:type="dcterms:W3CDTF">2026-02-02T17:37:00Z</dcterms:modified>
</cp:coreProperties>
</file>