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4A1F1DF9" w:rsidR="0009452F" w:rsidRPr="00AB4736" w:rsidRDefault="007729C6" w:rsidP="00544BDE">
      <w:pPr>
        <w:spacing w:after="0" w:line="240" w:lineRule="auto"/>
        <w:jc w:val="center"/>
        <w:rPr>
          <w:rFonts w:ascii="Calibri" w:hAnsi="Calibri" w:cs="Calibri"/>
          <w:sz w:val="40"/>
          <w:szCs w:val="40"/>
        </w:rPr>
      </w:pPr>
      <w:r>
        <w:rPr>
          <w:rFonts w:ascii="Calibri" w:hAnsi="Calibri" w:cs="Calibri"/>
          <w:sz w:val="40"/>
          <w:szCs w:val="40"/>
        </w:rPr>
        <w:t>Henry Clement</w:t>
      </w:r>
      <w:r w:rsidR="00737D99">
        <w:rPr>
          <w:rFonts w:ascii="Calibri" w:hAnsi="Calibri" w:cs="Calibri"/>
          <w:sz w:val="40"/>
          <w:szCs w:val="40"/>
        </w:rPr>
        <w:t xml:space="preserve"> Maurin</w:t>
      </w:r>
      <w:r w:rsidR="009B0BCC">
        <w:rPr>
          <w:rFonts w:ascii="Calibri" w:hAnsi="Calibri" w:cs="Calibri"/>
          <w:sz w:val="40"/>
          <w:szCs w:val="40"/>
        </w:rPr>
        <w:t xml:space="preserve"> Sr.</w:t>
      </w:r>
    </w:p>
    <w:p w14:paraId="5A73C54E" w14:textId="65A373ED" w:rsidR="00AB4736" w:rsidRDefault="007729C6" w:rsidP="00544BDE">
      <w:pPr>
        <w:spacing w:after="0" w:line="240" w:lineRule="auto"/>
        <w:jc w:val="center"/>
        <w:rPr>
          <w:rFonts w:ascii="Calibri" w:hAnsi="Calibri" w:cs="Calibri"/>
          <w:sz w:val="40"/>
          <w:szCs w:val="40"/>
        </w:rPr>
      </w:pPr>
      <w:r>
        <w:rPr>
          <w:rFonts w:ascii="Calibri" w:hAnsi="Calibri" w:cs="Calibri"/>
          <w:sz w:val="40"/>
          <w:szCs w:val="40"/>
        </w:rPr>
        <w:t>June 17, 1885 – February 10, 1943</w:t>
      </w:r>
    </w:p>
    <w:p w14:paraId="71ED7E03" w14:textId="77777777" w:rsidR="00FA08BA" w:rsidRPr="00FA08BA" w:rsidRDefault="00FA08BA" w:rsidP="00544BDE">
      <w:pPr>
        <w:spacing w:after="0" w:line="240" w:lineRule="auto"/>
        <w:jc w:val="center"/>
        <w:rPr>
          <w:rFonts w:ascii="Calibri" w:hAnsi="Calibri" w:cs="Calibri"/>
        </w:rPr>
      </w:pPr>
    </w:p>
    <w:p w14:paraId="0B760332" w14:textId="2E0EC55C" w:rsidR="003B5E7D" w:rsidRDefault="003B5E7D" w:rsidP="00544BDE">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153D14">
        <w:rPr>
          <w:rFonts w:ascii="Calibri" w:hAnsi="Calibri" w:cs="Calibri"/>
          <w:noProof/>
          <w:sz w:val="30"/>
          <w:szCs w:val="30"/>
        </w:rPr>
        <w:drawing>
          <wp:inline distT="0" distB="0" distL="0" distR="0" wp14:anchorId="1C428A1A" wp14:editId="06F4AF1E">
            <wp:extent cx="1743075" cy="2238200"/>
            <wp:effectExtent l="0" t="0" r="0" b="0"/>
            <wp:docPr id="13192203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20392" name="Picture 1319220392"/>
                    <pic:cNvPicPr/>
                  </pic:nvPicPr>
                  <pic:blipFill rotWithShape="1">
                    <a:blip r:embed="rId4" cstate="print">
                      <a:extLst>
                        <a:ext uri="{28A0092B-C50C-407E-A947-70E740481C1C}">
                          <a14:useLocalDpi xmlns:a14="http://schemas.microsoft.com/office/drawing/2010/main" val="0"/>
                        </a:ext>
                      </a:extLst>
                    </a:blip>
                    <a:srcRect l="3525" t="1562" b="5528"/>
                    <a:stretch>
                      <a:fillRect/>
                    </a:stretch>
                  </pic:blipFill>
                  <pic:spPr bwMode="auto">
                    <a:xfrm>
                      <a:off x="0" y="0"/>
                      <a:ext cx="1763489" cy="2264412"/>
                    </a:xfrm>
                    <a:prstGeom prst="rect">
                      <a:avLst/>
                    </a:prstGeom>
                    <a:ln>
                      <a:noFill/>
                    </a:ln>
                    <a:extLst>
                      <a:ext uri="{53640926-AAD7-44D8-BBD7-CCE9431645EC}">
                        <a14:shadowObscured xmlns:a14="http://schemas.microsoft.com/office/drawing/2010/main"/>
                      </a:ext>
                    </a:extLst>
                  </pic:spPr>
                </pic:pic>
              </a:graphicData>
            </a:graphic>
          </wp:inline>
        </w:drawing>
      </w:r>
      <w:r w:rsidR="00153D14">
        <w:rPr>
          <w:rFonts w:ascii="Calibri" w:hAnsi="Calibri" w:cs="Calibri"/>
          <w:noProof/>
          <w:sz w:val="30"/>
          <w:szCs w:val="30"/>
        </w:rPr>
        <w:t xml:space="preserve">   </w:t>
      </w:r>
      <w:r w:rsidR="007729C6">
        <w:rPr>
          <w:rFonts w:ascii="Calibri" w:hAnsi="Calibri" w:cs="Calibri"/>
          <w:noProof/>
          <w:sz w:val="30"/>
          <w:szCs w:val="30"/>
        </w:rPr>
        <w:drawing>
          <wp:inline distT="0" distB="0" distL="0" distR="0" wp14:anchorId="07B615B2" wp14:editId="5EB7A121">
            <wp:extent cx="2280608" cy="2238375"/>
            <wp:effectExtent l="0" t="0" r="5715" b="0"/>
            <wp:docPr id="734969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20392" name="Picture 1319220392"/>
                    <pic:cNvPicPr/>
                  </pic:nvPicPr>
                  <pic:blipFill rotWithShape="1">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l="11962" t="45065" r="59565" b="33975"/>
                    <a:stretch>
                      <a:fillRect/>
                    </a:stretch>
                  </pic:blipFill>
                  <pic:spPr bwMode="auto">
                    <a:xfrm>
                      <a:off x="0" y="0"/>
                      <a:ext cx="2335075" cy="2291833"/>
                    </a:xfrm>
                    <a:prstGeom prst="rect">
                      <a:avLst/>
                    </a:prstGeom>
                    <a:ln>
                      <a:noFill/>
                    </a:ln>
                    <a:extLst>
                      <a:ext uri="{53640926-AAD7-44D8-BBD7-CCE9431645EC}">
                        <a14:shadowObscured xmlns:a14="http://schemas.microsoft.com/office/drawing/2010/main"/>
                      </a:ext>
                    </a:extLst>
                  </pic:spPr>
                </pic:pic>
              </a:graphicData>
            </a:graphic>
          </wp:inline>
        </w:drawing>
      </w:r>
    </w:p>
    <w:p w14:paraId="69B6C351" w14:textId="77777777" w:rsidR="00153D14" w:rsidRDefault="00153D14" w:rsidP="00153D14">
      <w:pPr>
        <w:spacing w:after="0" w:line="240" w:lineRule="auto"/>
        <w:rPr>
          <w:rFonts w:ascii="Calibri" w:hAnsi="Calibri" w:cs="Calibri"/>
          <w:noProof/>
          <w:sz w:val="30"/>
          <w:szCs w:val="30"/>
        </w:rPr>
      </w:pPr>
    </w:p>
    <w:p w14:paraId="41682AD5" w14:textId="4016CC5C" w:rsidR="009B0BCC" w:rsidRDefault="007729C6" w:rsidP="007729C6">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7729C6">
        <w:rPr>
          <w:rFonts w:ascii="Calibri" w:hAnsi="Calibri" w:cs="Calibri"/>
          <w:sz w:val="30"/>
          <w:szCs w:val="30"/>
        </w:rPr>
        <w:t xml:space="preserve">Henry Clement Maurin Sr, prominent for more than a quarter century in business, political and fraternal affairs of St John the Baptist Parish, Louisiana, died Wednesday at 6:10 am at his home in Laplace. </w:t>
      </w:r>
      <w:r w:rsidRPr="007729C6">
        <w:rPr>
          <w:rFonts w:ascii="Calibri" w:hAnsi="Calibri" w:cs="Calibri"/>
          <w:sz w:val="30"/>
          <w:szCs w:val="30"/>
        </w:rPr>
        <w:t>Mr.</w:t>
      </w:r>
      <w:r w:rsidRPr="007729C6">
        <w:rPr>
          <w:rFonts w:ascii="Calibri" w:hAnsi="Calibri" w:cs="Calibri"/>
          <w:sz w:val="30"/>
          <w:szCs w:val="30"/>
        </w:rPr>
        <w:t xml:space="preserve"> Maurin, who was 57 years old, had been correspondent in Laplace for The Times-Picayune for 30 years. Born near Laplace on 17 Jun 1885, he was educated at Jefferson College, Convent, Louisiana, and upon his graduation in 1903, became associated with the firm of Clement H</w:t>
      </w:r>
      <w:r>
        <w:rPr>
          <w:rFonts w:ascii="Calibri" w:hAnsi="Calibri" w:cs="Calibri"/>
          <w:sz w:val="30"/>
          <w:szCs w:val="30"/>
        </w:rPr>
        <w:t>.</w:t>
      </w:r>
      <w:r w:rsidRPr="007729C6">
        <w:rPr>
          <w:rFonts w:ascii="Calibri" w:hAnsi="Calibri" w:cs="Calibri"/>
          <w:sz w:val="30"/>
          <w:szCs w:val="30"/>
        </w:rPr>
        <w:t xml:space="preserve"> Maurin and Son in capacity of business manager. In 1911 he married Miss Juliette Ory of Laplace.</w:t>
      </w:r>
      <w:r w:rsidRPr="007729C6">
        <w:rPr>
          <w:rFonts w:ascii="Calibri" w:hAnsi="Calibri" w:cs="Calibri"/>
          <w:sz w:val="30"/>
          <w:szCs w:val="30"/>
        </w:rPr>
        <w:br/>
      </w:r>
      <w:r>
        <w:rPr>
          <w:rFonts w:ascii="Calibri" w:hAnsi="Calibri" w:cs="Calibri"/>
          <w:sz w:val="30"/>
          <w:szCs w:val="30"/>
        </w:rPr>
        <w:t xml:space="preserve">   </w:t>
      </w:r>
      <w:r w:rsidRPr="007729C6">
        <w:rPr>
          <w:rFonts w:ascii="Calibri" w:hAnsi="Calibri" w:cs="Calibri"/>
          <w:sz w:val="30"/>
          <w:szCs w:val="30"/>
        </w:rPr>
        <w:t>He took the initiative in organizing the Louisiana Police Jury Association in 1924 and became its first secretary, holding the position until 1936. Also in 1924, he became identified with the St John the Baptist Parish Police Jury, serving as its executive secretary until 1936.</w:t>
      </w:r>
      <w:r w:rsidRPr="007729C6">
        <w:rPr>
          <w:rFonts w:ascii="Calibri" w:hAnsi="Calibri" w:cs="Calibri"/>
          <w:sz w:val="30"/>
          <w:szCs w:val="30"/>
        </w:rPr>
        <w:br/>
      </w:r>
      <w:r>
        <w:rPr>
          <w:rFonts w:ascii="Calibri" w:hAnsi="Calibri" w:cs="Calibri"/>
          <w:sz w:val="30"/>
          <w:szCs w:val="30"/>
        </w:rPr>
        <w:t xml:space="preserve">   </w:t>
      </w:r>
      <w:r w:rsidRPr="007729C6">
        <w:rPr>
          <w:rFonts w:ascii="Calibri" w:hAnsi="Calibri" w:cs="Calibri"/>
          <w:sz w:val="30"/>
          <w:szCs w:val="30"/>
        </w:rPr>
        <w:t xml:space="preserve">From 1934 until 1940, </w:t>
      </w:r>
      <w:r w:rsidRPr="007729C6">
        <w:rPr>
          <w:rFonts w:ascii="Calibri" w:hAnsi="Calibri" w:cs="Calibri"/>
          <w:sz w:val="30"/>
          <w:szCs w:val="30"/>
        </w:rPr>
        <w:t>Mr.</w:t>
      </w:r>
      <w:r w:rsidRPr="007729C6">
        <w:rPr>
          <w:rFonts w:ascii="Calibri" w:hAnsi="Calibri" w:cs="Calibri"/>
          <w:sz w:val="30"/>
          <w:szCs w:val="30"/>
        </w:rPr>
        <w:t xml:space="preserve"> Maurin was a field representative of the state department of revenue. He left this position to become secretary of the St John the Baptist Parish local Selective Service Board, which position he held at the time of his death.</w:t>
      </w:r>
      <w:r w:rsidRPr="007729C6">
        <w:rPr>
          <w:rFonts w:ascii="Calibri" w:hAnsi="Calibri" w:cs="Calibri"/>
          <w:sz w:val="30"/>
          <w:szCs w:val="30"/>
        </w:rPr>
        <w:br/>
      </w:r>
      <w:r>
        <w:rPr>
          <w:rFonts w:ascii="Calibri" w:hAnsi="Calibri" w:cs="Calibri"/>
          <w:sz w:val="30"/>
          <w:szCs w:val="30"/>
        </w:rPr>
        <w:t xml:space="preserve">   </w:t>
      </w:r>
      <w:r w:rsidRPr="007729C6">
        <w:rPr>
          <w:rFonts w:ascii="Calibri" w:hAnsi="Calibri" w:cs="Calibri"/>
          <w:sz w:val="30"/>
          <w:szCs w:val="30"/>
        </w:rPr>
        <w:t xml:space="preserve">He fostered organization of the Laplace Chamber of Commerce and became secretary-treasurer in 1940. On May 1927, </w:t>
      </w:r>
      <w:r w:rsidRPr="007729C6">
        <w:rPr>
          <w:rFonts w:ascii="Calibri" w:hAnsi="Calibri" w:cs="Calibri"/>
          <w:sz w:val="30"/>
          <w:szCs w:val="30"/>
        </w:rPr>
        <w:t>Mr.</w:t>
      </w:r>
      <w:r w:rsidRPr="007729C6">
        <w:rPr>
          <w:rFonts w:ascii="Calibri" w:hAnsi="Calibri" w:cs="Calibri"/>
          <w:sz w:val="30"/>
          <w:szCs w:val="30"/>
        </w:rPr>
        <w:t xml:space="preserve"> Maurin was </w:t>
      </w:r>
      <w:proofErr w:type="gramStart"/>
      <w:r w:rsidRPr="007729C6">
        <w:rPr>
          <w:rFonts w:ascii="Calibri" w:hAnsi="Calibri" w:cs="Calibri"/>
          <w:sz w:val="30"/>
          <w:szCs w:val="30"/>
        </w:rPr>
        <w:t>commissioned</w:t>
      </w:r>
      <w:proofErr w:type="gramEnd"/>
      <w:r w:rsidRPr="007729C6">
        <w:rPr>
          <w:rFonts w:ascii="Calibri" w:hAnsi="Calibri" w:cs="Calibri"/>
          <w:sz w:val="30"/>
          <w:szCs w:val="30"/>
        </w:rPr>
        <w:t xml:space="preserve"> a notary public by Governor O H Simpson.</w:t>
      </w:r>
      <w:r w:rsidRPr="007729C6">
        <w:rPr>
          <w:rFonts w:ascii="Calibri" w:hAnsi="Calibri" w:cs="Calibri"/>
          <w:sz w:val="30"/>
          <w:szCs w:val="30"/>
        </w:rPr>
        <w:br/>
      </w:r>
      <w:r>
        <w:rPr>
          <w:rFonts w:ascii="Calibri" w:hAnsi="Calibri" w:cs="Calibri"/>
          <w:sz w:val="30"/>
          <w:szCs w:val="30"/>
        </w:rPr>
        <w:t xml:space="preserve">   </w:t>
      </w:r>
      <w:r w:rsidRPr="007729C6">
        <w:rPr>
          <w:rFonts w:ascii="Calibri" w:hAnsi="Calibri" w:cs="Calibri"/>
          <w:sz w:val="30"/>
          <w:szCs w:val="30"/>
        </w:rPr>
        <w:t>A charter member and founder of the John A</w:t>
      </w:r>
      <w:r>
        <w:rPr>
          <w:rFonts w:ascii="Calibri" w:hAnsi="Calibri" w:cs="Calibri"/>
          <w:sz w:val="30"/>
          <w:szCs w:val="30"/>
        </w:rPr>
        <w:t>.</w:t>
      </w:r>
      <w:r w:rsidRPr="007729C6">
        <w:rPr>
          <w:rFonts w:ascii="Calibri" w:hAnsi="Calibri" w:cs="Calibri"/>
          <w:sz w:val="30"/>
          <w:szCs w:val="30"/>
        </w:rPr>
        <w:t xml:space="preserve"> Reine Camp No. 504, Woodman of the World, he was elected council commander in 1910 and held that post for 33 years. He also was a member of the Benevolent Knights of America and a member of the board of trustees of St Peter's Council No. 2436, Knights of Columbus. A charter member of the later organization, he served as its first financial secretary.</w:t>
      </w:r>
      <w:r w:rsidRPr="007729C6">
        <w:rPr>
          <w:rFonts w:ascii="Calibri" w:hAnsi="Calibri" w:cs="Calibri"/>
          <w:sz w:val="30"/>
          <w:szCs w:val="30"/>
        </w:rPr>
        <w:br/>
      </w:r>
      <w:r>
        <w:rPr>
          <w:rFonts w:ascii="Calibri" w:hAnsi="Calibri" w:cs="Calibri"/>
          <w:sz w:val="30"/>
          <w:szCs w:val="30"/>
        </w:rPr>
        <w:t xml:space="preserve">   </w:t>
      </w:r>
      <w:r w:rsidRPr="007729C6">
        <w:rPr>
          <w:rFonts w:ascii="Calibri" w:hAnsi="Calibri" w:cs="Calibri"/>
          <w:sz w:val="30"/>
          <w:szCs w:val="30"/>
        </w:rPr>
        <w:t>In addition to his widow, he is survived by three sons, </w:t>
      </w:r>
      <w:hyperlink r:id="rId7" w:history="1">
        <w:r w:rsidRPr="007729C6">
          <w:rPr>
            <w:rStyle w:val="Hyperlink"/>
            <w:rFonts w:ascii="Calibri" w:hAnsi="Calibri" w:cs="Calibri"/>
            <w:color w:val="auto"/>
            <w:sz w:val="30"/>
            <w:szCs w:val="30"/>
            <w:u w:val="none"/>
          </w:rPr>
          <w:t>Henry C</w:t>
        </w:r>
        <w:r>
          <w:rPr>
            <w:rStyle w:val="Hyperlink"/>
            <w:rFonts w:ascii="Calibri" w:hAnsi="Calibri" w:cs="Calibri"/>
            <w:color w:val="auto"/>
            <w:sz w:val="30"/>
            <w:szCs w:val="30"/>
            <w:u w:val="none"/>
          </w:rPr>
          <w:t>.</w:t>
        </w:r>
        <w:r w:rsidRPr="007729C6">
          <w:rPr>
            <w:rStyle w:val="Hyperlink"/>
            <w:rFonts w:ascii="Calibri" w:hAnsi="Calibri" w:cs="Calibri"/>
            <w:color w:val="auto"/>
            <w:sz w:val="30"/>
            <w:szCs w:val="30"/>
            <w:u w:val="none"/>
          </w:rPr>
          <w:t xml:space="preserve"> Maurin Jr</w:t>
        </w:r>
      </w:hyperlink>
      <w:r>
        <w:rPr>
          <w:rFonts w:ascii="Calibri" w:hAnsi="Calibri" w:cs="Calibri"/>
          <w:sz w:val="30"/>
          <w:szCs w:val="30"/>
        </w:rPr>
        <w:t>.</w:t>
      </w:r>
      <w:r w:rsidRPr="007729C6">
        <w:rPr>
          <w:rFonts w:ascii="Calibri" w:hAnsi="Calibri" w:cs="Calibri"/>
          <w:sz w:val="30"/>
          <w:szCs w:val="30"/>
        </w:rPr>
        <w:t xml:space="preserve"> with the army in the Hawaiian Islands, Marion Maurin, with the army in Texas, and John Daniel Maurin, with the navy in California, two daughters, Cecile and Juliette Maurin, and three sisters, </w:t>
      </w:r>
      <w:r w:rsidRPr="007729C6">
        <w:rPr>
          <w:rFonts w:ascii="Calibri" w:hAnsi="Calibri" w:cs="Calibri"/>
          <w:sz w:val="30"/>
          <w:szCs w:val="30"/>
        </w:rPr>
        <w:t>Mrs.</w:t>
      </w:r>
      <w:r w:rsidRPr="007729C6">
        <w:rPr>
          <w:rFonts w:ascii="Calibri" w:hAnsi="Calibri" w:cs="Calibri"/>
          <w:sz w:val="30"/>
          <w:szCs w:val="30"/>
        </w:rPr>
        <w:t xml:space="preserve"> E</w:t>
      </w:r>
      <w:r>
        <w:rPr>
          <w:rFonts w:ascii="Calibri" w:hAnsi="Calibri" w:cs="Calibri"/>
          <w:sz w:val="30"/>
          <w:szCs w:val="30"/>
        </w:rPr>
        <w:t>.</w:t>
      </w:r>
      <w:r w:rsidRPr="007729C6">
        <w:rPr>
          <w:rFonts w:ascii="Calibri" w:hAnsi="Calibri" w:cs="Calibri"/>
          <w:sz w:val="30"/>
          <w:szCs w:val="30"/>
        </w:rPr>
        <w:t xml:space="preserve"> P</w:t>
      </w:r>
      <w:r>
        <w:rPr>
          <w:rFonts w:ascii="Calibri" w:hAnsi="Calibri" w:cs="Calibri"/>
          <w:sz w:val="30"/>
          <w:szCs w:val="30"/>
        </w:rPr>
        <w:t>.</w:t>
      </w:r>
      <w:r w:rsidRPr="007729C6">
        <w:rPr>
          <w:rFonts w:ascii="Calibri" w:hAnsi="Calibri" w:cs="Calibri"/>
          <w:sz w:val="30"/>
          <w:szCs w:val="30"/>
        </w:rPr>
        <w:t xml:space="preserve"> Feucht of Laplace, </w:t>
      </w:r>
      <w:r w:rsidRPr="007729C6">
        <w:rPr>
          <w:rFonts w:ascii="Calibri" w:hAnsi="Calibri" w:cs="Calibri"/>
          <w:sz w:val="30"/>
          <w:szCs w:val="30"/>
        </w:rPr>
        <w:t>Mrs.</w:t>
      </w:r>
      <w:r w:rsidRPr="007729C6">
        <w:rPr>
          <w:rFonts w:ascii="Calibri" w:hAnsi="Calibri" w:cs="Calibri"/>
          <w:sz w:val="30"/>
          <w:szCs w:val="30"/>
        </w:rPr>
        <w:t xml:space="preserve"> Ulysee Deslatte of New Orleans, and </w:t>
      </w:r>
      <w:r w:rsidRPr="007729C6">
        <w:rPr>
          <w:rFonts w:ascii="Calibri" w:hAnsi="Calibri" w:cs="Calibri"/>
          <w:sz w:val="30"/>
          <w:szCs w:val="30"/>
        </w:rPr>
        <w:t>Mrs.</w:t>
      </w:r>
      <w:r w:rsidRPr="007729C6">
        <w:rPr>
          <w:rFonts w:ascii="Calibri" w:hAnsi="Calibri" w:cs="Calibri"/>
          <w:sz w:val="30"/>
          <w:szCs w:val="30"/>
        </w:rPr>
        <w:t xml:space="preserve"> K</w:t>
      </w:r>
      <w:r>
        <w:rPr>
          <w:rFonts w:ascii="Calibri" w:hAnsi="Calibri" w:cs="Calibri"/>
          <w:sz w:val="30"/>
          <w:szCs w:val="30"/>
        </w:rPr>
        <w:t>.</w:t>
      </w:r>
      <w:r w:rsidRPr="007729C6">
        <w:rPr>
          <w:rFonts w:ascii="Calibri" w:hAnsi="Calibri" w:cs="Calibri"/>
          <w:sz w:val="30"/>
          <w:szCs w:val="30"/>
        </w:rPr>
        <w:t xml:space="preserve"> W</w:t>
      </w:r>
      <w:r>
        <w:rPr>
          <w:rFonts w:ascii="Calibri" w:hAnsi="Calibri" w:cs="Calibri"/>
          <w:sz w:val="30"/>
          <w:szCs w:val="30"/>
        </w:rPr>
        <w:t>.</w:t>
      </w:r>
      <w:r w:rsidRPr="007729C6">
        <w:rPr>
          <w:rFonts w:ascii="Calibri" w:hAnsi="Calibri" w:cs="Calibri"/>
          <w:sz w:val="30"/>
          <w:szCs w:val="30"/>
        </w:rPr>
        <w:t xml:space="preserve"> Wilton of Laplace.</w:t>
      </w:r>
    </w:p>
    <w:p w14:paraId="42448157" w14:textId="77777777" w:rsidR="007729C6" w:rsidRDefault="007729C6" w:rsidP="007729C6">
      <w:pPr>
        <w:shd w:val="clear" w:color="auto" w:fill="FFFFFF"/>
        <w:spacing w:after="0" w:line="240" w:lineRule="auto"/>
        <w:rPr>
          <w:rFonts w:ascii="Calibri" w:hAnsi="Calibri" w:cs="Calibri"/>
          <w:sz w:val="30"/>
          <w:szCs w:val="30"/>
        </w:rPr>
      </w:pPr>
    </w:p>
    <w:p w14:paraId="3F0B4455" w14:textId="77777777" w:rsidR="00544BDE" w:rsidRDefault="00544BDE" w:rsidP="007729C6">
      <w:pPr>
        <w:shd w:val="clear" w:color="auto" w:fill="FFFFFF"/>
        <w:spacing w:after="0" w:line="240" w:lineRule="auto"/>
        <w:rPr>
          <w:rFonts w:ascii="Calibri" w:hAnsi="Calibri" w:cs="Calibri"/>
          <w:sz w:val="30"/>
          <w:szCs w:val="30"/>
        </w:rPr>
      </w:pPr>
      <w:r w:rsidRPr="00544BDE">
        <w:rPr>
          <w:rFonts w:ascii="Calibri" w:hAnsi="Calibri" w:cs="Calibri"/>
          <w:sz w:val="30"/>
          <w:szCs w:val="30"/>
        </w:rPr>
        <w:t>The Times-Picayune</w:t>
      </w:r>
      <w:r>
        <w:rPr>
          <w:rFonts w:ascii="Calibri" w:hAnsi="Calibri" w:cs="Calibri"/>
          <w:sz w:val="30"/>
          <w:szCs w:val="30"/>
        </w:rPr>
        <w:t>, New Orleans, Louisiana</w:t>
      </w:r>
    </w:p>
    <w:p w14:paraId="62AE50D9" w14:textId="2982B0B4" w:rsidR="00053F5A" w:rsidRPr="00737D99" w:rsidRDefault="007729C6" w:rsidP="007729C6">
      <w:pPr>
        <w:shd w:val="clear" w:color="auto" w:fill="FFFFFF"/>
        <w:spacing w:after="0" w:line="240" w:lineRule="auto"/>
        <w:rPr>
          <w:rFonts w:ascii="Calibri" w:hAnsi="Calibri" w:cs="Calibri"/>
          <w:sz w:val="30"/>
          <w:szCs w:val="30"/>
        </w:rPr>
      </w:pPr>
      <w:r>
        <w:rPr>
          <w:rFonts w:ascii="Calibri" w:hAnsi="Calibri" w:cs="Calibri"/>
          <w:sz w:val="30"/>
          <w:szCs w:val="30"/>
        </w:rPr>
        <w:t>February 11, 1943</w:t>
      </w:r>
    </w:p>
    <w:sectPr w:rsidR="00053F5A" w:rsidRPr="00737D99" w:rsidSect="007729C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53F5A"/>
    <w:rsid w:val="0009452F"/>
    <w:rsid w:val="000F5DC1"/>
    <w:rsid w:val="00153D14"/>
    <w:rsid w:val="0019053B"/>
    <w:rsid w:val="002922C5"/>
    <w:rsid w:val="00387BAB"/>
    <w:rsid w:val="00396A6E"/>
    <w:rsid w:val="003B5E7D"/>
    <w:rsid w:val="00511AB0"/>
    <w:rsid w:val="005228B0"/>
    <w:rsid w:val="00544BDE"/>
    <w:rsid w:val="00556D2F"/>
    <w:rsid w:val="00567515"/>
    <w:rsid w:val="006079B3"/>
    <w:rsid w:val="0061520C"/>
    <w:rsid w:val="006805CC"/>
    <w:rsid w:val="0073573E"/>
    <w:rsid w:val="00737D99"/>
    <w:rsid w:val="007479FB"/>
    <w:rsid w:val="007517EA"/>
    <w:rsid w:val="007729C6"/>
    <w:rsid w:val="00774B7D"/>
    <w:rsid w:val="009B0BCC"/>
    <w:rsid w:val="00A358D3"/>
    <w:rsid w:val="00A35F3B"/>
    <w:rsid w:val="00A81441"/>
    <w:rsid w:val="00AA384D"/>
    <w:rsid w:val="00AB4736"/>
    <w:rsid w:val="00BB4D22"/>
    <w:rsid w:val="00E106F0"/>
    <w:rsid w:val="00E47CF3"/>
    <w:rsid w:val="00E66AD4"/>
    <w:rsid w:val="00F67BE7"/>
    <w:rsid w:val="00FA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indagrave.com/cgi-bin/fg.cgi?page=gr&amp;GRid=34110996"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390</Words>
  <Characters>1897</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2026-02-03T13:33:00Z</dcterms:created>
  <dcterms:modified xsi:type="dcterms:W3CDTF">2026-02-03T13:33:00Z</dcterms:modified>
</cp:coreProperties>
</file>