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5946" w14:textId="77777777" w:rsidR="002A008B" w:rsidRPr="002A008B" w:rsidRDefault="002A008B" w:rsidP="002A008B">
      <w:pPr>
        <w:shd w:val="clear" w:color="auto" w:fill="FFFFFF"/>
        <w:spacing w:after="0" w:line="240" w:lineRule="auto"/>
        <w:jc w:val="center"/>
        <w:rPr>
          <w:rFonts w:eastAsia="Times New Roman" w:cstheme="minorHAnsi"/>
          <w:color w:val="333333"/>
          <w:sz w:val="40"/>
          <w:szCs w:val="40"/>
        </w:rPr>
      </w:pPr>
      <w:r w:rsidRPr="002A008B">
        <w:rPr>
          <w:rFonts w:eastAsia="Times New Roman" w:cstheme="minorHAnsi"/>
          <w:color w:val="333333"/>
          <w:sz w:val="40"/>
          <w:szCs w:val="40"/>
        </w:rPr>
        <w:t>Dudley Joseph Melancon Sr.</w:t>
      </w:r>
    </w:p>
    <w:p w14:paraId="1435B497" w14:textId="77777777" w:rsidR="002A008B" w:rsidRPr="002A008B" w:rsidRDefault="002A008B" w:rsidP="002A008B">
      <w:pPr>
        <w:shd w:val="clear" w:color="auto" w:fill="FFFFFF"/>
        <w:spacing w:after="0" w:line="240" w:lineRule="auto"/>
        <w:jc w:val="center"/>
        <w:rPr>
          <w:rFonts w:eastAsia="Times New Roman" w:cstheme="minorHAnsi"/>
          <w:color w:val="333333"/>
          <w:sz w:val="40"/>
          <w:szCs w:val="40"/>
        </w:rPr>
      </w:pPr>
      <w:r w:rsidRPr="002A008B">
        <w:rPr>
          <w:rFonts w:eastAsia="Times New Roman" w:cstheme="minorHAnsi"/>
          <w:color w:val="333333"/>
          <w:sz w:val="40"/>
          <w:szCs w:val="40"/>
        </w:rPr>
        <w:t>July 3, 1922 – November 22, 2016</w:t>
      </w:r>
    </w:p>
    <w:p w14:paraId="6B5DB661" w14:textId="77777777" w:rsidR="002A008B" w:rsidRDefault="002A008B" w:rsidP="002A008B">
      <w:pPr>
        <w:shd w:val="clear" w:color="auto" w:fill="FFFFFF"/>
        <w:spacing w:after="0" w:line="240" w:lineRule="auto"/>
        <w:jc w:val="center"/>
        <w:rPr>
          <w:rFonts w:eastAsia="Times New Roman" w:cstheme="minorHAnsi"/>
          <w:color w:val="333333"/>
          <w:sz w:val="24"/>
          <w:szCs w:val="24"/>
        </w:rPr>
      </w:pPr>
    </w:p>
    <w:p w14:paraId="052AA9EB" w14:textId="77777777" w:rsidR="002A008B" w:rsidRDefault="002A008B" w:rsidP="002A008B">
      <w:pPr>
        <w:shd w:val="clear" w:color="auto" w:fill="FFFFFF"/>
        <w:spacing w:after="0" w:line="240" w:lineRule="auto"/>
        <w:jc w:val="center"/>
        <w:rPr>
          <w:rFonts w:eastAsia="Times New Roman" w:cstheme="minorHAnsi"/>
          <w:color w:val="333333"/>
          <w:sz w:val="24"/>
          <w:szCs w:val="24"/>
        </w:rPr>
      </w:pPr>
      <w:r>
        <w:rPr>
          <w:rFonts w:eastAsia="Times New Roman" w:cstheme="minorHAnsi"/>
          <w:noProof/>
          <w:color w:val="333333"/>
          <w:sz w:val="24"/>
          <w:szCs w:val="24"/>
        </w:rPr>
        <w:drawing>
          <wp:inline distT="0" distB="0" distL="0" distR="0" wp14:anchorId="164D8A8B" wp14:editId="24507026">
            <wp:extent cx="4686948" cy="353467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Peter178.jpg"/>
                    <pic:cNvPicPr/>
                  </pic:nvPicPr>
                  <pic:blipFill rotWithShape="1">
                    <a:blip r:embed="rId4" cstate="print">
                      <a:extLst>
                        <a:ext uri="{BEBA8EAE-BF5A-486C-A8C5-ECC9F3942E4B}">
                          <a14:imgProps xmlns:a14="http://schemas.microsoft.com/office/drawing/2010/main">
                            <a14:imgLayer r:embed="rId5">
                              <a14:imgEffect>
                                <a14:brightnessContrast contrast="40000"/>
                              </a14:imgEffect>
                            </a14:imgLayer>
                          </a14:imgProps>
                        </a:ext>
                        <a:ext uri="{28A0092B-C50C-407E-A947-70E740481C1C}">
                          <a14:useLocalDpi xmlns:a14="http://schemas.microsoft.com/office/drawing/2010/main" val="0"/>
                        </a:ext>
                      </a:extLst>
                    </a:blip>
                    <a:srcRect l="987" t="10608" b="33389"/>
                    <a:stretch/>
                  </pic:blipFill>
                  <pic:spPr bwMode="auto">
                    <a:xfrm>
                      <a:off x="0" y="0"/>
                      <a:ext cx="4701645" cy="3545759"/>
                    </a:xfrm>
                    <a:prstGeom prst="rect">
                      <a:avLst/>
                    </a:prstGeom>
                    <a:ln>
                      <a:noFill/>
                    </a:ln>
                    <a:extLst>
                      <a:ext uri="{53640926-AAD7-44D8-BBD7-CCE9431645EC}">
                        <a14:shadowObscured xmlns:a14="http://schemas.microsoft.com/office/drawing/2010/main"/>
                      </a:ext>
                    </a:extLst>
                  </pic:spPr>
                </pic:pic>
              </a:graphicData>
            </a:graphic>
          </wp:inline>
        </w:drawing>
      </w:r>
    </w:p>
    <w:p w14:paraId="50C54774" w14:textId="77777777" w:rsidR="002A008B" w:rsidRDefault="002A008B" w:rsidP="002A008B">
      <w:pPr>
        <w:shd w:val="clear" w:color="auto" w:fill="FFFFFF"/>
        <w:spacing w:after="0" w:line="240" w:lineRule="auto"/>
        <w:jc w:val="center"/>
        <w:rPr>
          <w:rFonts w:eastAsia="Times New Roman" w:cstheme="minorHAnsi"/>
          <w:color w:val="333333"/>
          <w:sz w:val="24"/>
          <w:szCs w:val="24"/>
        </w:rPr>
      </w:pPr>
    </w:p>
    <w:p w14:paraId="3B5317FD" w14:textId="77777777" w:rsidR="002A008B" w:rsidRPr="00EB592D" w:rsidRDefault="002A008B" w:rsidP="00567741">
      <w:pPr>
        <w:shd w:val="clear" w:color="auto" w:fill="FFFFFF"/>
        <w:spacing w:after="0" w:line="240" w:lineRule="auto"/>
        <w:rPr>
          <w:rFonts w:eastAsia="Times New Roman" w:cstheme="minorHAnsi"/>
          <w:color w:val="333333"/>
          <w:sz w:val="30"/>
          <w:szCs w:val="30"/>
        </w:rPr>
      </w:pPr>
      <w:r w:rsidRPr="00EB592D">
        <w:rPr>
          <w:rFonts w:eastAsia="Times New Roman" w:cstheme="minorHAnsi"/>
          <w:color w:val="333333"/>
          <w:sz w:val="30"/>
          <w:szCs w:val="30"/>
        </w:rPr>
        <w:t xml:space="preserve">   </w:t>
      </w:r>
      <w:r w:rsidR="00ED5C8C" w:rsidRPr="00EB592D">
        <w:rPr>
          <w:rFonts w:eastAsia="Times New Roman" w:cstheme="minorHAnsi"/>
          <w:color w:val="333333"/>
          <w:sz w:val="30"/>
          <w:szCs w:val="30"/>
        </w:rPr>
        <w:t>Dudley Joseph Melancon Sr.</w:t>
      </w:r>
      <w:proofErr w:type="gramStart"/>
      <w:r w:rsidR="00ED5C8C" w:rsidRPr="00EB592D">
        <w:rPr>
          <w:rFonts w:eastAsia="Times New Roman" w:cstheme="minorHAnsi"/>
          <w:color w:val="333333"/>
          <w:sz w:val="30"/>
          <w:szCs w:val="30"/>
        </w:rPr>
        <w:t xml:space="preserve"> husband</w:t>
      </w:r>
      <w:proofErr w:type="gramEnd"/>
      <w:r w:rsidR="00ED5C8C" w:rsidRPr="00EB592D">
        <w:rPr>
          <w:rFonts w:eastAsia="Times New Roman" w:cstheme="minorHAnsi"/>
          <w:color w:val="333333"/>
          <w:sz w:val="30"/>
          <w:szCs w:val="30"/>
        </w:rPr>
        <w:t xml:space="preserve"> of the late Mildred Scioneaux </w:t>
      </w:r>
      <w:proofErr w:type="gramStart"/>
      <w:r w:rsidR="00ED5C8C" w:rsidRPr="00EB592D">
        <w:rPr>
          <w:rFonts w:eastAsia="Times New Roman" w:cstheme="minorHAnsi"/>
          <w:color w:val="333333"/>
          <w:sz w:val="30"/>
          <w:szCs w:val="30"/>
        </w:rPr>
        <w:t>Melancon</w:t>
      </w:r>
      <w:proofErr w:type="gramEnd"/>
      <w:r w:rsidR="00ED5C8C" w:rsidRPr="00EB592D">
        <w:rPr>
          <w:rFonts w:eastAsia="Times New Roman" w:cstheme="minorHAnsi"/>
          <w:color w:val="333333"/>
          <w:sz w:val="30"/>
          <w:szCs w:val="30"/>
        </w:rPr>
        <w:t xml:space="preserve"> passed away on Tuesday, November 22, </w:t>
      </w:r>
      <w:proofErr w:type="gramStart"/>
      <w:r w:rsidR="00ED5C8C" w:rsidRPr="00EB592D">
        <w:rPr>
          <w:rFonts w:eastAsia="Times New Roman" w:cstheme="minorHAnsi"/>
          <w:color w:val="333333"/>
          <w:sz w:val="30"/>
          <w:szCs w:val="30"/>
        </w:rPr>
        <w:t>2016</w:t>
      </w:r>
      <w:proofErr w:type="gramEnd"/>
      <w:r w:rsidR="00ED5C8C" w:rsidRPr="00EB592D">
        <w:rPr>
          <w:rFonts w:eastAsia="Times New Roman" w:cstheme="minorHAnsi"/>
          <w:color w:val="333333"/>
          <w:sz w:val="30"/>
          <w:szCs w:val="30"/>
        </w:rPr>
        <w:t xml:space="preserve"> at the age of 94 years old. He is survived by his children; Dudley Joseph Melancon Jr. (Mary), Marsha Melancon Mabile (Terry), Dean Jeffery Melancon (Mary), Danny Jude Melancon (Kelly). A proud grandfather of 10 grandchildren: Ava Folse, Anne Stubbs, Abby Melancon (Dutch), Marcy Hopkins (Marsha), Dean Melancon Jr, Kristy Englade (Dean), Jamie Veron, Jolyn Wascom, Jenna Whitmer, Dudley Melancon III (Danny). A great grandfather of 15 great-grandchildren; Alyssa Folse, Alexa Folse, Alana Folse, Amina Davis (Ava), Ashtyn Stubbs (Anne), Dustan Hopkins, Mikah Hopkins (Marcy), Lainey Melancon, Zachary Melancon, (Dean Jr) William Englade, Emma Englade, Ella Englade, Addison Englade (Kristy), Fisher Whitmer (Jenna), Brooklyn Wascom (Jolyn). Son of the late Justine Landry Melancon and George Melancon Jr., brother of Gladys Crower, brother of the late Rita Mae </w:t>
      </w:r>
      <w:r w:rsidR="00ED5C8C" w:rsidRPr="00EB592D">
        <w:rPr>
          <w:rFonts w:eastAsia="Times New Roman" w:cstheme="minorHAnsi"/>
          <w:color w:val="333333"/>
          <w:sz w:val="30"/>
          <w:szCs w:val="30"/>
        </w:rPr>
        <w:lastRenderedPageBreak/>
        <w:t xml:space="preserve">Lambert, Earline Lambert, Velma Keller, Ulysses (Bobby) Melancon, Huey Phillip Melancon Sr., </w:t>
      </w:r>
      <w:proofErr w:type="gramStart"/>
      <w:r w:rsidR="00ED5C8C" w:rsidRPr="00EB592D">
        <w:rPr>
          <w:rFonts w:eastAsia="Times New Roman" w:cstheme="minorHAnsi"/>
          <w:color w:val="333333"/>
          <w:sz w:val="30"/>
          <w:szCs w:val="30"/>
        </w:rPr>
        <w:t>Brother in Law</w:t>
      </w:r>
      <w:proofErr w:type="gramEnd"/>
      <w:r w:rsidR="00ED5C8C" w:rsidRPr="00EB592D">
        <w:rPr>
          <w:rFonts w:eastAsia="Times New Roman" w:cstheme="minorHAnsi"/>
          <w:color w:val="333333"/>
          <w:sz w:val="30"/>
          <w:szCs w:val="30"/>
        </w:rPr>
        <w:t xml:space="preserve"> to Joan Scioneaux Brady (John Sr) </w:t>
      </w:r>
    </w:p>
    <w:p w14:paraId="7DCC1F7F" w14:textId="77777777" w:rsidR="002A008B" w:rsidRPr="00EB592D" w:rsidRDefault="002A008B" w:rsidP="00567741">
      <w:pPr>
        <w:shd w:val="clear" w:color="auto" w:fill="FFFFFF"/>
        <w:spacing w:after="0" w:line="240" w:lineRule="auto"/>
        <w:rPr>
          <w:rFonts w:eastAsia="Times New Roman" w:cstheme="minorHAnsi"/>
          <w:color w:val="333333"/>
          <w:sz w:val="30"/>
          <w:szCs w:val="30"/>
        </w:rPr>
      </w:pPr>
      <w:r w:rsidRPr="00EB592D">
        <w:rPr>
          <w:rFonts w:eastAsia="Times New Roman" w:cstheme="minorHAnsi"/>
          <w:color w:val="333333"/>
          <w:sz w:val="30"/>
          <w:szCs w:val="30"/>
        </w:rPr>
        <w:t xml:space="preserve">   </w:t>
      </w:r>
      <w:proofErr w:type="gramStart"/>
      <w:r w:rsidR="00ED5C8C" w:rsidRPr="00EB592D">
        <w:rPr>
          <w:rFonts w:eastAsia="Times New Roman" w:cstheme="minorHAnsi"/>
          <w:color w:val="333333"/>
          <w:sz w:val="30"/>
          <w:szCs w:val="30"/>
        </w:rPr>
        <w:t>A native</w:t>
      </w:r>
      <w:proofErr w:type="gramEnd"/>
      <w:r w:rsidR="00ED5C8C" w:rsidRPr="00EB592D">
        <w:rPr>
          <w:rFonts w:eastAsia="Times New Roman" w:cstheme="minorHAnsi"/>
          <w:color w:val="333333"/>
          <w:sz w:val="30"/>
          <w:szCs w:val="30"/>
        </w:rPr>
        <w:t xml:space="preserve"> of Convent Louisiana and a lifelong resident of Reserve Louisiana. "Dutch" Dudley served his country in the United States Army during WWII. After his service in the </w:t>
      </w:r>
      <w:proofErr w:type="gramStart"/>
      <w:r w:rsidR="00ED5C8C" w:rsidRPr="00EB592D">
        <w:rPr>
          <w:rFonts w:eastAsia="Times New Roman" w:cstheme="minorHAnsi"/>
          <w:color w:val="333333"/>
          <w:sz w:val="30"/>
          <w:szCs w:val="30"/>
        </w:rPr>
        <w:t>army</w:t>
      </w:r>
      <w:proofErr w:type="gramEnd"/>
      <w:r w:rsidR="00ED5C8C" w:rsidRPr="00EB592D">
        <w:rPr>
          <w:rFonts w:eastAsia="Times New Roman" w:cstheme="minorHAnsi"/>
          <w:color w:val="333333"/>
          <w:sz w:val="30"/>
          <w:szCs w:val="30"/>
        </w:rPr>
        <w:t xml:space="preserve"> he worked for Godchaux Henderson Sugar Refinery for 40+ years until their closing. A member of the St. Peter's Knights of Columbus Council #2436, a member and past post commander of the Reserve American Legion. He enjoyed gardening and volunteering for many church and civic activities. He worked for the registrar of voters at the Lacour Center Precinct in Reserve for 30+ years. </w:t>
      </w:r>
    </w:p>
    <w:p w14:paraId="1AE13C22" w14:textId="77777777" w:rsidR="002A008B" w:rsidRPr="00EB592D" w:rsidRDefault="002A008B" w:rsidP="00567741">
      <w:pPr>
        <w:shd w:val="clear" w:color="auto" w:fill="FFFFFF"/>
        <w:spacing w:after="0" w:line="240" w:lineRule="auto"/>
        <w:rPr>
          <w:rFonts w:eastAsia="Times New Roman" w:cstheme="minorHAnsi"/>
          <w:color w:val="333333"/>
          <w:sz w:val="30"/>
          <w:szCs w:val="30"/>
        </w:rPr>
      </w:pPr>
      <w:r w:rsidRPr="00EB592D">
        <w:rPr>
          <w:rFonts w:eastAsia="Times New Roman" w:cstheme="minorHAnsi"/>
          <w:color w:val="333333"/>
          <w:sz w:val="30"/>
          <w:szCs w:val="30"/>
        </w:rPr>
        <w:t xml:space="preserve">   </w:t>
      </w:r>
      <w:r w:rsidR="00ED5C8C" w:rsidRPr="00EB592D">
        <w:rPr>
          <w:rFonts w:eastAsia="Times New Roman" w:cstheme="minorHAnsi"/>
          <w:color w:val="333333"/>
          <w:sz w:val="30"/>
          <w:szCs w:val="30"/>
        </w:rPr>
        <w:t xml:space="preserve">The family would like to extend </w:t>
      </w:r>
      <w:proofErr w:type="gramStart"/>
      <w:r w:rsidR="00ED5C8C" w:rsidRPr="00EB592D">
        <w:rPr>
          <w:rFonts w:eastAsia="Times New Roman" w:cstheme="minorHAnsi"/>
          <w:color w:val="333333"/>
          <w:sz w:val="30"/>
          <w:szCs w:val="30"/>
        </w:rPr>
        <w:t>their</w:t>
      </w:r>
      <w:proofErr w:type="gramEnd"/>
      <w:r w:rsidR="00ED5C8C" w:rsidRPr="00EB592D">
        <w:rPr>
          <w:rFonts w:eastAsia="Times New Roman" w:cstheme="minorHAnsi"/>
          <w:color w:val="333333"/>
          <w:sz w:val="30"/>
          <w:szCs w:val="30"/>
        </w:rPr>
        <w:t xml:space="preserve"> thanks to all the staff at the VA Home in Reserve, Louisiana; the doctors, nurses and staff of "Heart of Hospice" New Orleans, Building B, 1700 Belle Chasse Hwy., Gretna Louisiana 70056 for their compassionate care given to "Dudley." </w:t>
      </w:r>
      <w:r w:rsidRPr="00EB592D">
        <w:rPr>
          <w:rFonts w:eastAsia="Times New Roman" w:cstheme="minorHAnsi"/>
          <w:color w:val="333333"/>
          <w:sz w:val="30"/>
          <w:szCs w:val="30"/>
        </w:rPr>
        <w:t xml:space="preserve">  </w:t>
      </w:r>
    </w:p>
    <w:p w14:paraId="4DCC9488" w14:textId="77777777" w:rsidR="00ED5C8C" w:rsidRPr="00EB592D" w:rsidRDefault="002A008B" w:rsidP="00567741">
      <w:pPr>
        <w:shd w:val="clear" w:color="auto" w:fill="FFFFFF"/>
        <w:spacing w:after="0" w:line="240" w:lineRule="auto"/>
        <w:rPr>
          <w:rFonts w:eastAsia="Times New Roman" w:cstheme="minorHAnsi"/>
          <w:sz w:val="30"/>
          <w:szCs w:val="30"/>
        </w:rPr>
      </w:pPr>
      <w:r w:rsidRPr="00EB592D">
        <w:rPr>
          <w:rFonts w:eastAsia="Times New Roman" w:cstheme="minorHAnsi"/>
          <w:color w:val="333333"/>
          <w:sz w:val="30"/>
          <w:szCs w:val="30"/>
        </w:rPr>
        <w:t xml:space="preserve">   </w:t>
      </w:r>
      <w:r w:rsidR="00ED5C8C" w:rsidRPr="00EB592D">
        <w:rPr>
          <w:rFonts w:eastAsia="Times New Roman" w:cstheme="minorHAnsi"/>
          <w:color w:val="333333"/>
          <w:sz w:val="30"/>
          <w:szCs w:val="30"/>
        </w:rPr>
        <w:t xml:space="preserve">Relatives and friends are invited to attend the visitation on Saturday November 26, </w:t>
      </w:r>
      <w:proofErr w:type="gramStart"/>
      <w:r w:rsidR="00ED5C8C" w:rsidRPr="00EB592D">
        <w:rPr>
          <w:rFonts w:eastAsia="Times New Roman" w:cstheme="minorHAnsi"/>
          <w:color w:val="333333"/>
          <w:sz w:val="30"/>
          <w:szCs w:val="30"/>
        </w:rPr>
        <w:t>2016</w:t>
      </w:r>
      <w:proofErr w:type="gramEnd"/>
      <w:r w:rsidR="00ED5C8C" w:rsidRPr="00EB592D">
        <w:rPr>
          <w:rFonts w:eastAsia="Times New Roman" w:cstheme="minorHAnsi"/>
          <w:color w:val="333333"/>
          <w:sz w:val="30"/>
          <w:szCs w:val="30"/>
        </w:rPr>
        <w:t xml:space="preserve"> starting at 9:00 am until 11:00 am with a funeral Mass starting at 11:00 am at St. Peter's Catholic Church, 1550 La-44 Reserve Louisiana 70084. Interment will be at St. Peter's Cemetery. Following the burial, a celebration of life will be held at the St. Peter's Knights of </w:t>
      </w:r>
      <w:proofErr w:type="gramStart"/>
      <w:r w:rsidR="00ED5C8C" w:rsidRPr="00EB592D">
        <w:rPr>
          <w:rFonts w:eastAsia="Times New Roman" w:cstheme="minorHAnsi"/>
          <w:color w:val="333333"/>
          <w:sz w:val="30"/>
          <w:szCs w:val="30"/>
        </w:rPr>
        <w:t>Columbus hall</w:t>
      </w:r>
      <w:proofErr w:type="gramEnd"/>
      <w:r w:rsidR="00ED5C8C" w:rsidRPr="00EB592D">
        <w:rPr>
          <w:rFonts w:eastAsia="Times New Roman" w:cstheme="minorHAnsi"/>
          <w:color w:val="333333"/>
          <w:sz w:val="30"/>
          <w:szCs w:val="30"/>
        </w:rPr>
        <w:t xml:space="preserve"> located across the street from the church. Food and refreshments will be </w:t>
      </w:r>
      <w:r w:rsidR="00ED5C8C" w:rsidRPr="00EB592D">
        <w:rPr>
          <w:rFonts w:eastAsia="Times New Roman" w:cstheme="minorHAnsi"/>
          <w:sz w:val="30"/>
          <w:szCs w:val="30"/>
        </w:rPr>
        <w:t xml:space="preserve">served. Arrangements </w:t>
      </w:r>
      <w:proofErr w:type="gramStart"/>
      <w:r w:rsidR="00ED5C8C" w:rsidRPr="00EB592D">
        <w:rPr>
          <w:rFonts w:eastAsia="Times New Roman" w:cstheme="minorHAnsi"/>
          <w:sz w:val="30"/>
          <w:szCs w:val="30"/>
        </w:rPr>
        <w:t>by</w:t>
      </w:r>
      <w:proofErr w:type="gramEnd"/>
      <w:r w:rsidR="00ED5C8C" w:rsidRPr="00EB592D">
        <w:rPr>
          <w:rFonts w:eastAsia="Times New Roman" w:cstheme="minorHAnsi"/>
          <w:sz w:val="30"/>
          <w:szCs w:val="30"/>
        </w:rPr>
        <w:t xml:space="preserve"> Millet-Guidry Funeral Home. To view or sign the online guest book please visit </w:t>
      </w:r>
      <w:hyperlink r:id="rId6" w:tgtFrame="_blank" w:history="1">
        <w:r w:rsidR="00ED5C8C" w:rsidRPr="00EB592D">
          <w:rPr>
            <w:rFonts w:eastAsia="Times New Roman" w:cstheme="minorHAnsi"/>
            <w:sz w:val="30"/>
            <w:szCs w:val="30"/>
          </w:rPr>
          <w:t>www.milletguidry.com</w:t>
        </w:r>
      </w:hyperlink>
      <w:r w:rsidR="00ED5C8C" w:rsidRPr="00EB592D">
        <w:rPr>
          <w:rFonts w:eastAsia="Times New Roman" w:cstheme="minorHAnsi"/>
          <w:sz w:val="30"/>
          <w:szCs w:val="30"/>
        </w:rPr>
        <w:t> </w:t>
      </w:r>
    </w:p>
    <w:p w14:paraId="3C6AF761" w14:textId="77777777" w:rsidR="00567741" w:rsidRPr="00EB592D" w:rsidRDefault="00567741" w:rsidP="00567741">
      <w:pPr>
        <w:shd w:val="clear" w:color="auto" w:fill="FFFFFF"/>
        <w:spacing w:after="0" w:line="240" w:lineRule="auto"/>
        <w:rPr>
          <w:rFonts w:eastAsia="Times New Roman" w:cstheme="minorHAnsi"/>
          <w:color w:val="333333"/>
          <w:sz w:val="30"/>
          <w:szCs w:val="30"/>
        </w:rPr>
      </w:pPr>
    </w:p>
    <w:p w14:paraId="42E5F301" w14:textId="77777777" w:rsidR="00EB592D" w:rsidRDefault="00ED5C8C" w:rsidP="00EB592D">
      <w:pPr>
        <w:shd w:val="clear" w:color="auto" w:fill="FFFFFF"/>
        <w:spacing w:after="0" w:line="240" w:lineRule="auto"/>
        <w:rPr>
          <w:rFonts w:eastAsia="Times New Roman" w:cstheme="minorHAnsi"/>
          <w:bCs/>
          <w:color w:val="333333"/>
          <w:sz w:val="30"/>
          <w:szCs w:val="30"/>
        </w:rPr>
      </w:pPr>
      <w:r w:rsidRPr="00EB592D">
        <w:rPr>
          <w:rFonts w:eastAsia="Times New Roman" w:cstheme="minorHAnsi"/>
          <w:bCs/>
          <w:color w:val="333333"/>
          <w:sz w:val="30"/>
          <w:szCs w:val="30"/>
        </w:rPr>
        <w:t>Acadiana Advocate, The (</w:t>
      </w:r>
      <w:r w:rsidR="00EB592D">
        <w:rPr>
          <w:rFonts w:eastAsia="Times New Roman" w:cstheme="minorHAnsi"/>
          <w:bCs/>
          <w:color w:val="333333"/>
          <w:sz w:val="30"/>
          <w:szCs w:val="30"/>
        </w:rPr>
        <w:t>Lafayette, Louisiana</w:t>
      </w:r>
      <w:r w:rsidRPr="00EB592D">
        <w:rPr>
          <w:rFonts w:eastAsia="Times New Roman" w:cstheme="minorHAnsi"/>
          <w:bCs/>
          <w:color w:val="333333"/>
          <w:sz w:val="30"/>
          <w:szCs w:val="30"/>
        </w:rPr>
        <w:t>)</w:t>
      </w:r>
    </w:p>
    <w:p w14:paraId="6EA11323" w14:textId="6D6E3BAC" w:rsidR="00ED5C8C" w:rsidRPr="00EB592D" w:rsidRDefault="00ED5C8C" w:rsidP="00EB592D">
      <w:pPr>
        <w:shd w:val="clear" w:color="auto" w:fill="FFFFFF"/>
        <w:spacing w:after="0" w:line="240" w:lineRule="auto"/>
        <w:rPr>
          <w:rFonts w:eastAsia="Times New Roman" w:cstheme="minorHAnsi"/>
          <w:bCs/>
          <w:color w:val="333333"/>
          <w:sz w:val="30"/>
          <w:szCs w:val="30"/>
        </w:rPr>
      </w:pPr>
      <w:r w:rsidRPr="00EB592D">
        <w:rPr>
          <w:rFonts w:eastAsia="Times New Roman" w:cstheme="minorHAnsi"/>
          <w:bCs/>
          <w:color w:val="333333"/>
          <w:sz w:val="30"/>
          <w:szCs w:val="30"/>
        </w:rPr>
        <w:t>Saturday, November 26, 2016 </w:t>
      </w:r>
    </w:p>
    <w:sectPr w:rsidR="00ED5C8C" w:rsidRPr="00EB592D" w:rsidSect="00B4266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EA"/>
    <w:rsid w:val="000C69C5"/>
    <w:rsid w:val="00130FB7"/>
    <w:rsid w:val="002A008B"/>
    <w:rsid w:val="002F2FF7"/>
    <w:rsid w:val="004A57EA"/>
    <w:rsid w:val="00567741"/>
    <w:rsid w:val="00851E82"/>
    <w:rsid w:val="008A13E0"/>
    <w:rsid w:val="00B42668"/>
    <w:rsid w:val="00B92D2D"/>
    <w:rsid w:val="00BE45C3"/>
    <w:rsid w:val="00C91DED"/>
    <w:rsid w:val="00E52188"/>
    <w:rsid w:val="00EB592D"/>
    <w:rsid w:val="00EC438C"/>
    <w:rsid w:val="00ED5C8C"/>
    <w:rsid w:val="00F6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3247"/>
  <w15:docId w15:val="{9287E7BC-349E-426A-A8BC-58FC7124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1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57EA"/>
    <w:rPr>
      <w:color w:val="0000FF"/>
      <w:u w:val="single"/>
    </w:rPr>
  </w:style>
  <w:style w:type="character" w:customStyle="1" w:styleId="yiv7518953621">
    <w:name w:val="yiv7518953621"/>
    <w:basedOn w:val="DefaultParagraphFont"/>
    <w:rsid w:val="004A57EA"/>
  </w:style>
  <w:style w:type="character" w:customStyle="1" w:styleId="Heading2Char">
    <w:name w:val="Heading 2 Char"/>
    <w:basedOn w:val="DefaultParagraphFont"/>
    <w:link w:val="Heading2"/>
    <w:uiPriority w:val="9"/>
    <w:rsid w:val="00C91DE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52188"/>
  </w:style>
  <w:style w:type="paragraph" w:styleId="BalloonText">
    <w:name w:val="Balloon Text"/>
    <w:basedOn w:val="Normal"/>
    <w:link w:val="BalloonTextChar"/>
    <w:uiPriority w:val="99"/>
    <w:semiHidden/>
    <w:unhideWhenUsed/>
    <w:rsid w:val="002A0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3186">
      <w:bodyDiv w:val="1"/>
      <w:marLeft w:val="0"/>
      <w:marRight w:val="0"/>
      <w:marTop w:val="0"/>
      <w:marBottom w:val="0"/>
      <w:divBdr>
        <w:top w:val="none" w:sz="0" w:space="0" w:color="auto"/>
        <w:left w:val="none" w:sz="0" w:space="0" w:color="auto"/>
        <w:bottom w:val="none" w:sz="0" w:space="0" w:color="auto"/>
        <w:right w:val="none" w:sz="0" w:space="0" w:color="auto"/>
      </w:divBdr>
      <w:divsChild>
        <w:div w:id="639576971">
          <w:marLeft w:val="480"/>
          <w:marRight w:val="0"/>
          <w:marTop w:val="0"/>
          <w:marBottom w:val="0"/>
          <w:divBdr>
            <w:top w:val="none" w:sz="0" w:space="0" w:color="auto"/>
            <w:left w:val="none" w:sz="0" w:space="0" w:color="auto"/>
            <w:bottom w:val="none" w:sz="0" w:space="0" w:color="auto"/>
            <w:right w:val="none" w:sz="0" w:space="0" w:color="auto"/>
          </w:divBdr>
        </w:div>
        <w:div w:id="1863392452">
          <w:marLeft w:val="480"/>
          <w:marRight w:val="240"/>
          <w:marTop w:val="360"/>
          <w:marBottom w:val="360"/>
          <w:divBdr>
            <w:top w:val="none" w:sz="0" w:space="0" w:color="auto"/>
            <w:left w:val="none" w:sz="0" w:space="0" w:color="auto"/>
            <w:bottom w:val="none" w:sz="0" w:space="0" w:color="auto"/>
            <w:right w:val="none" w:sz="0" w:space="0" w:color="auto"/>
          </w:divBdr>
          <w:divsChild>
            <w:div w:id="2875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0740">
      <w:bodyDiv w:val="1"/>
      <w:marLeft w:val="0"/>
      <w:marRight w:val="0"/>
      <w:marTop w:val="0"/>
      <w:marBottom w:val="0"/>
      <w:divBdr>
        <w:top w:val="none" w:sz="0" w:space="0" w:color="auto"/>
        <w:left w:val="none" w:sz="0" w:space="0" w:color="auto"/>
        <w:bottom w:val="none" w:sz="0" w:space="0" w:color="auto"/>
        <w:right w:val="none" w:sz="0" w:space="0" w:color="auto"/>
      </w:divBdr>
      <w:divsChild>
        <w:div w:id="131885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71110665">
              <w:marLeft w:val="0"/>
              <w:marRight w:val="0"/>
              <w:marTop w:val="0"/>
              <w:marBottom w:val="0"/>
              <w:divBdr>
                <w:top w:val="none" w:sz="0" w:space="0" w:color="auto"/>
                <w:left w:val="none" w:sz="0" w:space="0" w:color="auto"/>
                <w:bottom w:val="none" w:sz="0" w:space="0" w:color="auto"/>
                <w:right w:val="none" w:sz="0" w:space="0" w:color="auto"/>
              </w:divBdr>
              <w:divsChild>
                <w:div w:id="1816408667">
                  <w:marLeft w:val="480"/>
                  <w:marRight w:val="0"/>
                  <w:marTop w:val="0"/>
                  <w:marBottom w:val="0"/>
                  <w:divBdr>
                    <w:top w:val="none" w:sz="0" w:space="0" w:color="auto"/>
                    <w:left w:val="none" w:sz="0" w:space="0" w:color="auto"/>
                    <w:bottom w:val="none" w:sz="0" w:space="0" w:color="auto"/>
                    <w:right w:val="none" w:sz="0" w:space="0" w:color="auto"/>
                  </w:divBdr>
                </w:div>
                <w:div w:id="1469476707">
                  <w:marLeft w:val="480"/>
                  <w:marRight w:val="240"/>
                  <w:marTop w:val="360"/>
                  <w:marBottom w:val="360"/>
                  <w:divBdr>
                    <w:top w:val="none" w:sz="0" w:space="0" w:color="auto"/>
                    <w:left w:val="none" w:sz="0" w:space="0" w:color="auto"/>
                    <w:bottom w:val="none" w:sz="0" w:space="0" w:color="auto"/>
                    <w:right w:val="none" w:sz="0" w:space="0" w:color="auto"/>
                  </w:divBdr>
                  <w:divsChild>
                    <w:div w:id="1973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3319">
      <w:bodyDiv w:val="1"/>
      <w:marLeft w:val="0"/>
      <w:marRight w:val="0"/>
      <w:marTop w:val="0"/>
      <w:marBottom w:val="0"/>
      <w:divBdr>
        <w:top w:val="none" w:sz="0" w:space="0" w:color="auto"/>
        <w:left w:val="none" w:sz="0" w:space="0" w:color="auto"/>
        <w:bottom w:val="none" w:sz="0" w:space="0" w:color="auto"/>
        <w:right w:val="none" w:sz="0" w:space="0" w:color="auto"/>
      </w:divBdr>
      <w:divsChild>
        <w:div w:id="107933127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98262702">
              <w:marLeft w:val="0"/>
              <w:marRight w:val="0"/>
              <w:marTop w:val="0"/>
              <w:marBottom w:val="0"/>
              <w:divBdr>
                <w:top w:val="none" w:sz="0" w:space="0" w:color="auto"/>
                <w:left w:val="none" w:sz="0" w:space="0" w:color="auto"/>
                <w:bottom w:val="none" w:sz="0" w:space="0" w:color="auto"/>
                <w:right w:val="none" w:sz="0" w:space="0" w:color="auto"/>
              </w:divBdr>
              <w:divsChild>
                <w:div w:id="1671785316">
                  <w:marLeft w:val="480"/>
                  <w:marRight w:val="0"/>
                  <w:marTop w:val="0"/>
                  <w:marBottom w:val="0"/>
                  <w:divBdr>
                    <w:top w:val="none" w:sz="0" w:space="0" w:color="auto"/>
                    <w:left w:val="none" w:sz="0" w:space="0" w:color="auto"/>
                    <w:bottom w:val="none" w:sz="0" w:space="0" w:color="auto"/>
                    <w:right w:val="none" w:sz="0" w:space="0" w:color="auto"/>
                  </w:divBdr>
                </w:div>
                <w:div w:id="73014688">
                  <w:marLeft w:val="480"/>
                  <w:marRight w:val="240"/>
                  <w:marTop w:val="360"/>
                  <w:marBottom w:val="360"/>
                  <w:divBdr>
                    <w:top w:val="none" w:sz="0" w:space="0" w:color="auto"/>
                    <w:left w:val="none" w:sz="0" w:space="0" w:color="auto"/>
                    <w:bottom w:val="none" w:sz="0" w:space="0" w:color="auto"/>
                    <w:right w:val="none" w:sz="0" w:space="0" w:color="auto"/>
                  </w:divBdr>
                  <w:divsChild>
                    <w:div w:id="21414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166534">
      <w:bodyDiv w:val="1"/>
      <w:marLeft w:val="0"/>
      <w:marRight w:val="0"/>
      <w:marTop w:val="0"/>
      <w:marBottom w:val="0"/>
      <w:divBdr>
        <w:top w:val="none" w:sz="0" w:space="0" w:color="auto"/>
        <w:left w:val="none" w:sz="0" w:space="0" w:color="auto"/>
        <w:bottom w:val="none" w:sz="0" w:space="0" w:color="auto"/>
        <w:right w:val="none" w:sz="0" w:space="0" w:color="auto"/>
      </w:divBdr>
      <w:divsChild>
        <w:div w:id="715392432">
          <w:marLeft w:val="480"/>
          <w:marRight w:val="0"/>
          <w:marTop w:val="360"/>
          <w:marBottom w:val="0"/>
          <w:divBdr>
            <w:top w:val="none" w:sz="0" w:space="0" w:color="auto"/>
            <w:left w:val="none" w:sz="0" w:space="0" w:color="auto"/>
            <w:bottom w:val="none" w:sz="0" w:space="0" w:color="auto"/>
            <w:right w:val="none" w:sz="0" w:space="0" w:color="auto"/>
          </w:divBdr>
        </w:div>
        <w:div w:id="1238512871">
          <w:marLeft w:val="480"/>
          <w:marRight w:val="0"/>
          <w:marTop w:val="0"/>
          <w:marBottom w:val="0"/>
          <w:divBdr>
            <w:top w:val="none" w:sz="0" w:space="0" w:color="auto"/>
            <w:left w:val="none" w:sz="0" w:space="0" w:color="auto"/>
            <w:bottom w:val="none" w:sz="0" w:space="0" w:color="auto"/>
            <w:right w:val="none" w:sz="0" w:space="0" w:color="auto"/>
          </w:divBdr>
        </w:div>
        <w:div w:id="2102869726">
          <w:marLeft w:val="480"/>
          <w:marRight w:val="240"/>
          <w:marTop w:val="360"/>
          <w:marBottom w:val="360"/>
          <w:divBdr>
            <w:top w:val="none" w:sz="0" w:space="0" w:color="auto"/>
            <w:left w:val="none" w:sz="0" w:space="0" w:color="auto"/>
            <w:bottom w:val="none" w:sz="0" w:space="0" w:color="auto"/>
            <w:right w:val="none" w:sz="0" w:space="0" w:color="auto"/>
          </w:divBdr>
          <w:divsChild>
            <w:div w:id="6502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02837">
      <w:bodyDiv w:val="1"/>
      <w:marLeft w:val="0"/>
      <w:marRight w:val="0"/>
      <w:marTop w:val="0"/>
      <w:marBottom w:val="0"/>
      <w:divBdr>
        <w:top w:val="none" w:sz="0" w:space="0" w:color="auto"/>
        <w:left w:val="none" w:sz="0" w:space="0" w:color="auto"/>
        <w:bottom w:val="none" w:sz="0" w:space="0" w:color="auto"/>
        <w:right w:val="none" w:sz="0" w:space="0" w:color="auto"/>
      </w:divBdr>
      <w:divsChild>
        <w:div w:id="92684045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29773478">
              <w:marLeft w:val="0"/>
              <w:marRight w:val="0"/>
              <w:marTop w:val="0"/>
              <w:marBottom w:val="0"/>
              <w:divBdr>
                <w:top w:val="none" w:sz="0" w:space="0" w:color="auto"/>
                <w:left w:val="none" w:sz="0" w:space="0" w:color="auto"/>
                <w:bottom w:val="none" w:sz="0" w:space="0" w:color="auto"/>
                <w:right w:val="none" w:sz="0" w:space="0" w:color="auto"/>
              </w:divBdr>
              <w:divsChild>
                <w:div w:id="1487353850">
                  <w:marLeft w:val="480"/>
                  <w:marRight w:val="0"/>
                  <w:marTop w:val="0"/>
                  <w:marBottom w:val="0"/>
                  <w:divBdr>
                    <w:top w:val="none" w:sz="0" w:space="0" w:color="auto"/>
                    <w:left w:val="none" w:sz="0" w:space="0" w:color="auto"/>
                    <w:bottom w:val="none" w:sz="0" w:space="0" w:color="auto"/>
                    <w:right w:val="none" w:sz="0" w:space="0" w:color="auto"/>
                  </w:divBdr>
                </w:div>
                <w:div w:id="290786728">
                  <w:marLeft w:val="48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lletguidry.com/" TargetMode="External"/><Relationship Id="rId5" Type="http://schemas.microsoft.com/office/2007/relationships/hdphoto" Target="media/hdphoto1.wdp"/><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2308</Characters>
  <Application>Microsoft Office Word</Application>
  <DocSecurity>0</DocSecurity>
  <Lines>45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2026-03-04T21:16:00Z</dcterms:created>
  <dcterms:modified xsi:type="dcterms:W3CDTF">2026-03-04T21:16:00Z</dcterms:modified>
</cp:coreProperties>
</file>