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24A9" w14:textId="57A69D3E" w:rsidR="001E4B7B" w:rsidRPr="001E4B7B" w:rsidRDefault="00F4109F" w:rsidP="001E4B7B">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Willie J.</w:t>
      </w:r>
      <w:r w:rsidR="00973A81">
        <w:rPr>
          <w:rFonts w:eastAsia="Times New Roman" w:cstheme="minorHAnsi"/>
          <w:color w:val="333333"/>
          <w:sz w:val="40"/>
          <w:szCs w:val="40"/>
        </w:rPr>
        <w:t xml:space="preserve"> Miller</w:t>
      </w:r>
    </w:p>
    <w:p w14:paraId="3D452E0D" w14:textId="7F3BB197" w:rsidR="001E4B7B" w:rsidRDefault="00F4109F" w:rsidP="00AA1577">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February 10, 1910 – September 28, 1999</w:t>
      </w:r>
    </w:p>
    <w:p w14:paraId="5E41F341" w14:textId="77777777" w:rsidR="00973A81" w:rsidRPr="00973A81" w:rsidRDefault="00973A81" w:rsidP="001E4B7B">
      <w:pPr>
        <w:shd w:val="clear" w:color="auto" w:fill="FFFFFF"/>
        <w:spacing w:after="0" w:line="240" w:lineRule="auto"/>
        <w:jc w:val="center"/>
        <w:rPr>
          <w:rFonts w:eastAsia="Times New Roman" w:cstheme="minorHAnsi"/>
          <w:color w:val="333333"/>
          <w:sz w:val="24"/>
          <w:szCs w:val="24"/>
        </w:rPr>
      </w:pPr>
    </w:p>
    <w:p w14:paraId="22048D94" w14:textId="77777777" w:rsidR="001E4B7B" w:rsidRDefault="001E4B7B" w:rsidP="001E4B7B">
      <w:pPr>
        <w:shd w:val="clear" w:color="auto" w:fill="FFFFFF"/>
        <w:spacing w:after="0" w:line="240" w:lineRule="auto"/>
        <w:jc w:val="center"/>
        <w:rPr>
          <w:rFonts w:eastAsia="Times New Roman" w:cstheme="minorHAnsi"/>
          <w:color w:val="333333"/>
          <w:sz w:val="24"/>
          <w:szCs w:val="24"/>
        </w:rPr>
      </w:pPr>
    </w:p>
    <w:p w14:paraId="23B82CFA" w14:textId="2B0FB467" w:rsidR="001E4B7B" w:rsidRDefault="001E4B7B" w:rsidP="001E4B7B">
      <w:pPr>
        <w:shd w:val="clear" w:color="auto" w:fill="FFFFFF"/>
        <w:spacing w:after="0" w:line="240" w:lineRule="auto"/>
        <w:jc w:val="center"/>
        <w:rPr>
          <w:rFonts w:eastAsia="Times New Roman" w:cstheme="minorHAnsi"/>
          <w:color w:val="333333"/>
          <w:sz w:val="24"/>
          <w:szCs w:val="24"/>
        </w:rPr>
      </w:pPr>
      <w:r>
        <w:rPr>
          <w:rFonts w:eastAsia="Times New Roman" w:cstheme="minorHAnsi"/>
          <w:color w:val="333333"/>
          <w:sz w:val="24"/>
          <w:szCs w:val="24"/>
        </w:rPr>
        <w:t xml:space="preserve">  </w:t>
      </w:r>
      <w:r w:rsidR="00F4109F">
        <w:rPr>
          <w:noProof/>
        </w:rPr>
        <w:drawing>
          <wp:inline distT="0" distB="0" distL="0" distR="0" wp14:anchorId="4A4DC9BF" wp14:editId="2B5EB13C">
            <wp:extent cx="5229225" cy="2886075"/>
            <wp:effectExtent l="0" t="0" r="9525" b="9525"/>
            <wp:docPr id="1184441281"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731" t="3522" r="5288" b="33692"/>
                    <a:stretch>
                      <a:fillRect/>
                    </a:stretch>
                  </pic:blipFill>
                  <pic:spPr bwMode="auto">
                    <a:xfrm>
                      <a:off x="0" y="0"/>
                      <a:ext cx="5229225" cy="2886075"/>
                    </a:xfrm>
                    <a:prstGeom prst="rect">
                      <a:avLst/>
                    </a:prstGeom>
                    <a:noFill/>
                    <a:ln>
                      <a:noFill/>
                    </a:ln>
                    <a:extLst>
                      <a:ext uri="{53640926-AAD7-44D8-BBD7-CCE9431645EC}">
                        <a14:shadowObscured xmlns:a14="http://schemas.microsoft.com/office/drawing/2010/main"/>
                      </a:ext>
                    </a:extLst>
                  </pic:spPr>
                </pic:pic>
              </a:graphicData>
            </a:graphic>
          </wp:inline>
        </w:drawing>
      </w:r>
    </w:p>
    <w:p w14:paraId="6BA22DDD" w14:textId="33DB30FB" w:rsidR="001E4B7B" w:rsidRPr="00E1669D" w:rsidRDefault="00E1669D" w:rsidP="001E4B7B">
      <w:pPr>
        <w:shd w:val="clear" w:color="auto" w:fill="FFFFFF"/>
        <w:spacing w:after="0" w:line="240" w:lineRule="auto"/>
        <w:jc w:val="center"/>
        <w:rPr>
          <w:rFonts w:eastAsia="Times New Roman" w:cstheme="minorHAnsi"/>
          <w:color w:val="333333"/>
          <w:sz w:val="30"/>
          <w:szCs w:val="30"/>
        </w:rPr>
      </w:pPr>
      <w:r w:rsidRPr="00E1669D">
        <w:rPr>
          <w:rFonts w:eastAsia="Times New Roman" w:cstheme="minorHAnsi"/>
          <w:color w:val="333333"/>
          <w:sz w:val="30"/>
          <w:szCs w:val="30"/>
        </w:rPr>
        <w:t xml:space="preserve">Photo by </w:t>
      </w:r>
      <w:r w:rsidR="00F4109F">
        <w:rPr>
          <w:rFonts w:eastAsia="Times New Roman" w:cstheme="minorHAnsi"/>
          <w:color w:val="333333"/>
          <w:sz w:val="30"/>
          <w:szCs w:val="30"/>
        </w:rPr>
        <w:t>Mary Agnes Hammett</w:t>
      </w:r>
    </w:p>
    <w:p w14:paraId="3211C4DC" w14:textId="5C2E2616" w:rsidR="00973A81" w:rsidRDefault="00E1669D" w:rsidP="00F4109F">
      <w:pPr>
        <w:shd w:val="clear" w:color="auto" w:fill="FFFFFF"/>
        <w:spacing w:after="0" w:line="240" w:lineRule="auto"/>
        <w:rPr>
          <w:rFonts w:eastAsia="Times New Roman" w:cstheme="minorHAnsi"/>
          <w:color w:val="333333"/>
          <w:sz w:val="30"/>
          <w:szCs w:val="30"/>
        </w:rPr>
      </w:pPr>
      <w:hyperlink r:id="rId5" w:history="1">
        <w:r w:rsidRPr="00E1669D">
          <w:rPr>
            <w:rStyle w:val="Hyperlink"/>
            <w:rFonts w:eastAsia="Times New Roman" w:cstheme="minorHAnsi"/>
            <w:sz w:val="30"/>
            <w:szCs w:val="30"/>
          </w:rPr>
          <w:br/>
        </w:r>
      </w:hyperlink>
      <w:r w:rsidR="00F4109F">
        <w:rPr>
          <w:rFonts w:eastAsia="Times New Roman" w:cstheme="minorHAnsi"/>
          <w:color w:val="333333"/>
          <w:sz w:val="30"/>
          <w:szCs w:val="30"/>
        </w:rPr>
        <w:t xml:space="preserve">   </w:t>
      </w:r>
      <w:r w:rsidR="00F4109F" w:rsidRPr="00F4109F">
        <w:rPr>
          <w:rFonts w:eastAsia="Times New Roman" w:cstheme="minorHAnsi"/>
          <w:color w:val="333333"/>
          <w:sz w:val="30"/>
          <w:szCs w:val="30"/>
        </w:rPr>
        <w:t>Willie J. Miller, 89, a native of Convent and a resident of Reserve for 65 years, died Sept. 28, 1999.</w:t>
      </w:r>
      <w:r w:rsidR="00F4109F" w:rsidRPr="00F4109F">
        <w:rPr>
          <w:rFonts w:eastAsia="Times New Roman" w:cstheme="minorHAnsi"/>
          <w:color w:val="333333"/>
          <w:sz w:val="30"/>
          <w:szCs w:val="30"/>
        </w:rPr>
        <w:br/>
      </w:r>
      <w:r w:rsidR="00F4109F">
        <w:rPr>
          <w:rFonts w:eastAsia="Times New Roman" w:cstheme="minorHAnsi"/>
          <w:color w:val="333333"/>
          <w:sz w:val="30"/>
          <w:szCs w:val="30"/>
        </w:rPr>
        <w:t xml:space="preserve">   </w:t>
      </w:r>
      <w:r w:rsidR="00F4109F" w:rsidRPr="00F4109F">
        <w:rPr>
          <w:rFonts w:eastAsia="Times New Roman" w:cstheme="minorHAnsi"/>
          <w:color w:val="333333"/>
          <w:sz w:val="30"/>
          <w:szCs w:val="30"/>
        </w:rPr>
        <w:t>He was the husband of Marie Louise Kinler Miller and father of Marie Brownlow, Barbara Tamplain, Alice Mollere and Wilton Miller.</w:t>
      </w:r>
      <w:r w:rsidR="00F4109F" w:rsidRPr="00F4109F">
        <w:rPr>
          <w:rFonts w:eastAsia="Times New Roman" w:cstheme="minorHAnsi"/>
          <w:color w:val="333333"/>
          <w:sz w:val="30"/>
          <w:szCs w:val="30"/>
        </w:rPr>
        <w:br/>
      </w:r>
      <w:r w:rsidR="00F4109F">
        <w:rPr>
          <w:rFonts w:eastAsia="Times New Roman" w:cstheme="minorHAnsi"/>
          <w:color w:val="333333"/>
          <w:sz w:val="30"/>
          <w:szCs w:val="30"/>
        </w:rPr>
        <w:t xml:space="preserve">   </w:t>
      </w:r>
      <w:r w:rsidR="00F4109F" w:rsidRPr="00F4109F">
        <w:rPr>
          <w:rFonts w:eastAsia="Times New Roman" w:cstheme="minorHAnsi"/>
          <w:color w:val="333333"/>
          <w:sz w:val="30"/>
          <w:szCs w:val="30"/>
        </w:rPr>
        <w:t>He was also the son of the late Alfred Sr. and Clarice Miller and brother of George Loise and Alfred Miller Jr. and the late Lillie Trosclair, Emily Bourgeois, Lelia Landry, Lillian Bread and Clarence Miller.</w:t>
      </w:r>
      <w:r w:rsidR="00F4109F">
        <w:rPr>
          <w:rFonts w:eastAsia="Times New Roman" w:cstheme="minorHAnsi"/>
          <w:color w:val="333333"/>
          <w:sz w:val="30"/>
          <w:szCs w:val="30"/>
        </w:rPr>
        <w:t xml:space="preserve">  </w:t>
      </w:r>
      <w:r w:rsidR="00F4109F" w:rsidRPr="00F4109F">
        <w:rPr>
          <w:rFonts w:eastAsia="Times New Roman" w:cstheme="minorHAnsi"/>
          <w:color w:val="333333"/>
          <w:sz w:val="30"/>
          <w:szCs w:val="30"/>
        </w:rPr>
        <w:t>He is also survived by 14 grandchildren and 24 great-grandchildren.</w:t>
      </w:r>
      <w:r w:rsidR="00F4109F" w:rsidRPr="00F4109F">
        <w:rPr>
          <w:rFonts w:eastAsia="Times New Roman" w:cstheme="minorHAnsi"/>
          <w:color w:val="333333"/>
          <w:sz w:val="30"/>
          <w:szCs w:val="30"/>
        </w:rPr>
        <w:br/>
      </w:r>
      <w:r w:rsidR="00F4109F">
        <w:rPr>
          <w:rFonts w:eastAsia="Times New Roman" w:cstheme="minorHAnsi"/>
          <w:color w:val="333333"/>
          <w:sz w:val="30"/>
          <w:szCs w:val="30"/>
        </w:rPr>
        <w:t xml:space="preserve">   </w:t>
      </w:r>
      <w:r w:rsidR="00F4109F" w:rsidRPr="00F4109F">
        <w:rPr>
          <w:rFonts w:eastAsia="Times New Roman" w:cstheme="minorHAnsi"/>
          <w:color w:val="333333"/>
          <w:sz w:val="30"/>
          <w:szCs w:val="30"/>
        </w:rPr>
        <w:t xml:space="preserve">Services were held Oct. 1, </w:t>
      </w:r>
      <w:proofErr w:type="gramStart"/>
      <w:r w:rsidR="00F4109F" w:rsidRPr="00F4109F">
        <w:rPr>
          <w:rFonts w:eastAsia="Times New Roman" w:cstheme="minorHAnsi"/>
          <w:color w:val="333333"/>
          <w:sz w:val="30"/>
          <w:szCs w:val="30"/>
        </w:rPr>
        <w:t>1999</w:t>
      </w:r>
      <w:proofErr w:type="gramEnd"/>
      <w:r w:rsidR="00F4109F" w:rsidRPr="00F4109F">
        <w:rPr>
          <w:rFonts w:eastAsia="Times New Roman" w:cstheme="minorHAnsi"/>
          <w:color w:val="333333"/>
          <w:sz w:val="30"/>
          <w:szCs w:val="30"/>
        </w:rPr>
        <w:t xml:space="preserve"> at St. Peter Catholic Church, Reserve, with interment at the church cemetery.</w:t>
      </w:r>
    </w:p>
    <w:p w14:paraId="220B8177" w14:textId="77777777" w:rsidR="00F4109F" w:rsidRDefault="00F4109F" w:rsidP="00F4109F">
      <w:pPr>
        <w:shd w:val="clear" w:color="auto" w:fill="FFFFFF"/>
        <w:spacing w:after="0" w:line="240" w:lineRule="auto"/>
        <w:rPr>
          <w:rFonts w:eastAsia="Times New Roman" w:cstheme="minorHAnsi"/>
          <w:color w:val="333333"/>
          <w:sz w:val="30"/>
          <w:szCs w:val="30"/>
        </w:rPr>
      </w:pPr>
    </w:p>
    <w:p w14:paraId="7A8E6A8E" w14:textId="7CCEFA21" w:rsidR="00F4109F" w:rsidRPr="009D57D3" w:rsidRDefault="00F4109F" w:rsidP="00F4109F">
      <w:pPr>
        <w:shd w:val="clear" w:color="auto" w:fill="FFFFFF"/>
        <w:spacing w:after="0" w:line="240" w:lineRule="auto"/>
        <w:rPr>
          <w:rFonts w:eastAsia="Times New Roman" w:cstheme="minorHAnsi"/>
          <w:bCs/>
          <w:color w:val="333333"/>
          <w:sz w:val="30"/>
          <w:szCs w:val="30"/>
        </w:rPr>
      </w:pPr>
      <w:r>
        <w:rPr>
          <w:rFonts w:eastAsia="Times New Roman" w:cstheme="minorHAnsi"/>
          <w:color w:val="333333"/>
          <w:sz w:val="30"/>
          <w:szCs w:val="30"/>
        </w:rPr>
        <w:t>Unknown source</w:t>
      </w:r>
    </w:p>
    <w:sectPr w:rsidR="00F4109F" w:rsidRPr="009D57D3" w:rsidSect="00867383">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EA"/>
    <w:rsid w:val="00130FB7"/>
    <w:rsid w:val="001706E8"/>
    <w:rsid w:val="001E4B7B"/>
    <w:rsid w:val="004A57EA"/>
    <w:rsid w:val="00664B20"/>
    <w:rsid w:val="00851E82"/>
    <w:rsid w:val="00865C3C"/>
    <w:rsid w:val="00867383"/>
    <w:rsid w:val="008A13E0"/>
    <w:rsid w:val="00973A81"/>
    <w:rsid w:val="009D57D3"/>
    <w:rsid w:val="00AA1577"/>
    <w:rsid w:val="00B92D2D"/>
    <w:rsid w:val="00C91DED"/>
    <w:rsid w:val="00E1669D"/>
    <w:rsid w:val="00E52188"/>
    <w:rsid w:val="00EC438C"/>
    <w:rsid w:val="00F4109F"/>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4A1B"/>
  <w15:docId w15:val="{5B6BBE53-4ADA-4402-9D9E-9AF9161A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1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7EA"/>
    <w:rPr>
      <w:color w:val="0000FF"/>
      <w:u w:val="single"/>
    </w:rPr>
  </w:style>
  <w:style w:type="character" w:customStyle="1" w:styleId="yiv7518953621">
    <w:name w:val="yiv7518953621"/>
    <w:basedOn w:val="DefaultParagraphFont"/>
    <w:rsid w:val="004A57EA"/>
  </w:style>
  <w:style w:type="character" w:customStyle="1" w:styleId="Heading2Char">
    <w:name w:val="Heading 2 Char"/>
    <w:basedOn w:val="DefaultParagraphFont"/>
    <w:link w:val="Heading2"/>
    <w:uiPriority w:val="9"/>
    <w:rsid w:val="00C91DE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52188"/>
  </w:style>
  <w:style w:type="paragraph" w:styleId="BalloonText">
    <w:name w:val="Balloon Text"/>
    <w:basedOn w:val="Normal"/>
    <w:link w:val="BalloonTextChar"/>
    <w:uiPriority w:val="99"/>
    <w:semiHidden/>
    <w:unhideWhenUsed/>
    <w:rsid w:val="001E4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7B"/>
    <w:rPr>
      <w:rFonts w:ascii="Tahoma" w:hAnsi="Tahoma" w:cs="Tahoma"/>
      <w:sz w:val="16"/>
      <w:szCs w:val="16"/>
    </w:rPr>
  </w:style>
  <w:style w:type="character" w:styleId="UnresolvedMention">
    <w:name w:val="Unresolved Mention"/>
    <w:basedOn w:val="DefaultParagraphFont"/>
    <w:uiPriority w:val="99"/>
    <w:semiHidden/>
    <w:unhideWhenUsed/>
    <w:rsid w:val="00E1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186">
      <w:bodyDiv w:val="1"/>
      <w:marLeft w:val="0"/>
      <w:marRight w:val="0"/>
      <w:marTop w:val="0"/>
      <w:marBottom w:val="0"/>
      <w:divBdr>
        <w:top w:val="none" w:sz="0" w:space="0" w:color="auto"/>
        <w:left w:val="none" w:sz="0" w:space="0" w:color="auto"/>
        <w:bottom w:val="none" w:sz="0" w:space="0" w:color="auto"/>
        <w:right w:val="none" w:sz="0" w:space="0" w:color="auto"/>
      </w:divBdr>
      <w:divsChild>
        <w:div w:id="639576971">
          <w:marLeft w:val="480"/>
          <w:marRight w:val="0"/>
          <w:marTop w:val="0"/>
          <w:marBottom w:val="0"/>
          <w:divBdr>
            <w:top w:val="none" w:sz="0" w:space="0" w:color="auto"/>
            <w:left w:val="none" w:sz="0" w:space="0" w:color="auto"/>
            <w:bottom w:val="none" w:sz="0" w:space="0" w:color="auto"/>
            <w:right w:val="none" w:sz="0" w:space="0" w:color="auto"/>
          </w:divBdr>
        </w:div>
        <w:div w:id="1863392452">
          <w:marLeft w:val="480"/>
          <w:marRight w:val="240"/>
          <w:marTop w:val="360"/>
          <w:marBottom w:val="360"/>
          <w:divBdr>
            <w:top w:val="none" w:sz="0" w:space="0" w:color="auto"/>
            <w:left w:val="none" w:sz="0" w:space="0" w:color="auto"/>
            <w:bottom w:val="none" w:sz="0" w:space="0" w:color="auto"/>
            <w:right w:val="none" w:sz="0" w:space="0" w:color="auto"/>
          </w:divBdr>
          <w:divsChild>
            <w:div w:id="2875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0740">
      <w:bodyDiv w:val="1"/>
      <w:marLeft w:val="0"/>
      <w:marRight w:val="0"/>
      <w:marTop w:val="0"/>
      <w:marBottom w:val="0"/>
      <w:divBdr>
        <w:top w:val="none" w:sz="0" w:space="0" w:color="auto"/>
        <w:left w:val="none" w:sz="0" w:space="0" w:color="auto"/>
        <w:bottom w:val="none" w:sz="0" w:space="0" w:color="auto"/>
        <w:right w:val="none" w:sz="0" w:space="0" w:color="auto"/>
      </w:divBdr>
      <w:divsChild>
        <w:div w:id="131885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71110665">
              <w:marLeft w:val="0"/>
              <w:marRight w:val="0"/>
              <w:marTop w:val="0"/>
              <w:marBottom w:val="0"/>
              <w:divBdr>
                <w:top w:val="none" w:sz="0" w:space="0" w:color="auto"/>
                <w:left w:val="none" w:sz="0" w:space="0" w:color="auto"/>
                <w:bottom w:val="none" w:sz="0" w:space="0" w:color="auto"/>
                <w:right w:val="none" w:sz="0" w:space="0" w:color="auto"/>
              </w:divBdr>
              <w:divsChild>
                <w:div w:id="1816408667">
                  <w:marLeft w:val="480"/>
                  <w:marRight w:val="0"/>
                  <w:marTop w:val="0"/>
                  <w:marBottom w:val="0"/>
                  <w:divBdr>
                    <w:top w:val="none" w:sz="0" w:space="0" w:color="auto"/>
                    <w:left w:val="none" w:sz="0" w:space="0" w:color="auto"/>
                    <w:bottom w:val="none" w:sz="0" w:space="0" w:color="auto"/>
                    <w:right w:val="none" w:sz="0" w:space="0" w:color="auto"/>
                  </w:divBdr>
                </w:div>
                <w:div w:id="1469476707">
                  <w:marLeft w:val="480"/>
                  <w:marRight w:val="240"/>
                  <w:marTop w:val="360"/>
                  <w:marBottom w:val="360"/>
                  <w:divBdr>
                    <w:top w:val="none" w:sz="0" w:space="0" w:color="auto"/>
                    <w:left w:val="none" w:sz="0" w:space="0" w:color="auto"/>
                    <w:bottom w:val="none" w:sz="0" w:space="0" w:color="auto"/>
                    <w:right w:val="none" w:sz="0" w:space="0" w:color="auto"/>
                  </w:divBdr>
                  <w:divsChild>
                    <w:div w:id="1973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166534">
      <w:bodyDiv w:val="1"/>
      <w:marLeft w:val="0"/>
      <w:marRight w:val="0"/>
      <w:marTop w:val="0"/>
      <w:marBottom w:val="0"/>
      <w:divBdr>
        <w:top w:val="none" w:sz="0" w:space="0" w:color="auto"/>
        <w:left w:val="none" w:sz="0" w:space="0" w:color="auto"/>
        <w:bottom w:val="none" w:sz="0" w:space="0" w:color="auto"/>
        <w:right w:val="none" w:sz="0" w:space="0" w:color="auto"/>
      </w:divBdr>
      <w:divsChild>
        <w:div w:id="715392432">
          <w:marLeft w:val="480"/>
          <w:marRight w:val="0"/>
          <w:marTop w:val="360"/>
          <w:marBottom w:val="0"/>
          <w:divBdr>
            <w:top w:val="none" w:sz="0" w:space="0" w:color="auto"/>
            <w:left w:val="none" w:sz="0" w:space="0" w:color="auto"/>
            <w:bottom w:val="none" w:sz="0" w:space="0" w:color="auto"/>
            <w:right w:val="none" w:sz="0" w:space="0" w:color="auto"/>
          </w:divBdr>
        </w:div>
        <w:div w:id="1238512871">
          <w:marLeft w:val="480"/>
          <w:marRight w:val="0"/>
          <w:marTop w:val="0"/>
          <w:marBottom w:val="0"/>
          <w:divBdr>
            <w:top w:val="none" w:sz="0" w:space="0" w:color="auto"/>
            <w:left w:val="none" w:sz="0" w:space="0" w:color="auto"/>
            <w:bottom w:val="none" w:sz="0" w:space="0" w:color="auto"/>
            <w:right w:val="none" w:sz="0" w:space="0" w:color="auto"/>
          </w:divBdr>
        </w:div>
        <w:div w:id="2102869726">
          <w:marLeft w:val="480"/>
          <w:marRight w:val="240"/>
          <w:marTop w:val="360"/>
          <w:marBottom w:val="360"/>
          <w:divBdr>
            <w:top w:val="none" w:sz="0" w:space="0" w:color="auto"/>
            <w:left w:val="none" w:sz="0" w:space="0" w:color="auto"/>
            <w:bottom w:val="none" w:sz="0" w:space="0" w:color="auto"/>
            <w:right w:val="none" w:sz="0" w:space="0" w:color="auto"/>
          </w:divBdr>
          <w:divsChild>
            <w:div w:id="6502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02837">
      <w:bodyDiv w:val="1"/>
      <w:marLeft w:val="0"/>
      <w:marRight w:val="0"/>
      <w:marTop w:val="0"/>
      <w:marBottom w:val="0"/>
      <w:divBdr>
        <w:top w:val="none" w:sz="0" w:space="0" w:color="auto"/>
        <w:left w:val="none" w:sz="0" w:space="0" w:color="auto"/>
        <w:bottom w:val="none" w:sz="0" w:space="0" w:color="auto"/>
        <w:right w:val="none" w:sz="0" w:space="0" w:color="auto"/>
      </w:divBdr>
      <w:divsChild>
        <w:div w:id="92684045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29773478">
              <w:marLeft w:val="0"/>
              <w:marRight w:val="0"/>
              <w:marTop w:val="0"/>
              <w:marBottom w:val="0"/>
              <w:divBdr>
                <w:top w:val="none" w:sz="0" w:space="0" w:color="auto"/>
                <w:left w:val="none" w:sz="0" w:space="0" w:color="auto"/>
                <w:bottom w:val="none" w:sz="0" w:space="0" w:color="auto"/>
                <w:right w:val="none" w:sz="0" w:space="0" w:color="auto"/>
              </w:divBdr>
              <w:divsChild>
                <w:div w:id="1487353850">
                  <w:marLeft w:val="480"/>
                  <w:marRight w:val="0"/>
                  <w:marTop w:val="0"/>
                  <w:marBottom w:val="0"/>
                  <w:divBdr>
                    <w:top w:val="none" w:sz="0" w:space="0" w:color="auto"/>
                    <w:left w:val="none" w:sz="0" w:space="0" w:color="auto"/>
                    <w:bottom w:val="none" w:sz="0" w:space="0" w:color="auto"/>
                    <w:right w:val="none" w:sz="0" w:space="0" w:color="auto"/>
                  </w:divBdr>
                </w:div>
                <w:div w:id="290786728">
                  <w:marLeft w:val="48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dagrave.com/memorial/177784133/sponso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672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2026-02-25T18:29:00Z</dcterms:created>
  <dcterms:modified xsi:type="dcterms:W3CDTF">2026-02-25T18:29:00Z</dcterms:modified>
</cp:coreProperties>
</file>