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799E356F" w:rsidR="00B41C0E" w:rsidRPr="00E9319A" w:rsidRDefault="00BA2BC6" w:rsidP="00FF6F16">
      <w:pPr>
        <w:spacing w:after="0" w:line="240" w:lineRule="auto"/>
        <w:jc w:val="center"/>
        <w:rPr>
          <w:sz w:val="40"/>
          <w:szCs w:val="40"/>
        </w:rPr>
      </w:pPr>
      <w:r>
        <w:rPr>
          <w:sz w:val="40"/>
          <w:szCs w:val="40"/>
        </w:rPr>
        <w:t>Leola M. (Ress)</w:t>
      </w:r>
      <w:r w:rsidR="00B45467">
        <w:rPr>
          <w:sz w:val="40"/>
          <w:szCs w:val="40"/>
        </w:rPr>
        <w:t xml:space="preserve"> Montz</w:t>
      </w:r>
    </w:p>
    <w:p w14:paraId="226A335B" w14:textId="6F3C71E4" w:rsidR="00E9319A" w:rsidRDefault="00BA2BC6" w:rsidP="00FF6F16">
      <w:pPr>
        <w:spacing w:after="0" w:line="240" w:lineRule="auto"/>
        <w:jc w:val="center"/>
        <w:rPr>
          <w:sz w:val="40"/>
          <w:szCs w:val="40"/>
        </w:rPr>
      </w:pPr>
      <w:r>
        <w:rPr>
          <w:sz w:val="40"/>
          <w:szCs w:val="40"/>
        </w:rPr>
        <w:t>August 2, 1915 – December 8, 1994</w:t>
      </w:r>
    </w:p>
    <w:p w14:paraId="60B54F01" w14:textId="77777777" w:rsidR="002F0727" w:rsidRDefault="002F0727" w:rsidP="00FF6F16">
      <w:pPr>
        <w:spacing w:after="0" w:line="240" w:lineRule="auto"/>
        <w:jc w:val="center"/>
        <w:rPr>
          <w:sz w:val="40"/>
          <w:szCs w:val="40"/>
        </w:rPr>
      </w:pPr>
    </w:p>
    <w:p w14:paraId="365E7EEA" w14:textId="10DA60BB" w:rsidR="00245038" w:rsidRDefault="00E977D4" w:rsidP="00FF6F16">
      <w:pPr>
        <w:spacing w:after="0" w:line="240" w:lineRule="auto"/>
        <w:jc w:val="center"/>
        <w:rPr>
          <w:sz w:val="30"/>
          <w:szCs w:val="30"/>
        </w:rPr>
      </w:pPr>
      <w:r>
        <w:rPr>
          <w:sz w:val="30"/>
          <w:szCs w:val="30"/>
        </w:rPr>
        <w:t xml:space="preserve">  </w:t>
      </w:r>
      <w:r w:rsidR="00BA2BC6">
        <w:rPr>
          <w:noProof/>
        </w:rPr>
        <w:drawing>
          <wp:inline distT="0" distB="0" distL="0" distR="0" wp14:anchorId="226DDA25" wp14:editId="27F436F4">
            <wp:extent cx="3038475" cy="2278856"/>
            <wp:effectExtent l="0" t="0" r="0" b="7620"/>
            <wp:docPr id="1907482683"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42022" cy="2281517"/>
                    </a:xfrm>
                    <a:prstGeom prst="rect">
                      <a:avLst/>
                    </a:prstGeom>
                    <a:noFill/>
                    <a:ln>
                      <a:noFill/>
                    </a:ln>
                  </pic:spPr>
                </pic:pic>
              </a:graphicData>
            </a:graphic>
          </wp:inline>
        </w:drawing>
      </w:r>
      <w:r w:rsidR="00245038">
        <w:rPr>
          <w:sz w:val="30"/>
          <w:szCs w:val="30"/>
        </w:rPr>
        <w:t xml:space="preserve">   </w:t>
      </w:r>
    </w:p>
    <w:p w14:paraId="2C99F99F" w14:textId="4EFCDC06" w:rsidR="00AC7707" w:rsidRDefault="00AC7707" w:rsidP="00FF6F16">
      <w:pPr>
        <w:spacing w:after="0" w:line="240" w:lineRule="auto"/>
        <w:jc w:val="center"/>
        <w:rPr>
          <w:sz w:val="30"/>
          <w:szCs w:val="30"/>
        </w:rPr>
      </w:pPr>
      <w:r>
        <w:rPr>
          <w:sz w:val="30"/>
          <w:szCs w:val="30"/>
        </w:rPr>
        <w:t xml:space="preserve">Photo by </w:t>
      </w:r>
      <w:r w:rsidR="00BA2BC6">
        <w:rPr>
          <w:sz w:val="30"/>
          <w:szCs w:val="30"/>
        </w:rPr>
        <w:t>Team T-Lo</w:t>
      </w:r>
    </w:p>
    <w:p w14:paraId="563AA58B" w14:textId="28BA49D2" w:rsidR="00B41C0E" w:rsidRDefault="000B604C" w:rsidP="00FF6F16">
      <w:pPr>
        <w:spacing w:after="0" w:line="240" w:lineRule="auto"/>
      </w:pPr>
      <w:r>
        <w:t xml:space="preserve">  </w:t>
      </w:r>
    </w:p>
    <w:p w14:paraId="6E8FA6D9" w14:textId="77777777" w:rsidR="00BA2BC6" w:rsidRDefault="00BA2BC6" w:rsidP="00BA2BC6">
      <w:pPr>
        <w:spacing w:after="0" w:line="240" w:lineRule="auto"/>
        <w:rPr>
          <w:rFonts w:cstheme="minorHAnsi"/>
          <w:sz w:val="30"/>
          <w:szCs w:val="30"/>
        </w:rPr>
      </w:pPr>
      <w:r>
        <w:rPr>
          <w:rFonts w:cstheme="minorHAnsi"/>
          <w:sz w:val="30"/>
          <w:szCs w:val="30"/>
        </w:rPr>
        <w:t xml:space="preserve">   </w:t>
      </w:r>
      <w:r w:rsidRPr="00BA2BC6">
        <w:rPr>
          <w:rFonts w:cstheme="minorHAnsi"/>
          <w:sz w:val="30"/>
          <w:szCs w:val="30"/>
        </w:rPr>
        <w:t xml:space="preserve">Maria Leola Ross Montz, retired founding director of the St. John the Baptist Parish Council on Aging, died of respiratory failure Thursday at John Muir medical Center in Walnut Creek, Calif. She was 79. </w:t>
      </w:r>
    </w:p>
    <w:p w14:paraId="1D4058EB" w14:textId="77777777" w:rsidR="00BA2BC6" w:rsidRDefault="00BA2BC6" w:rsidP="00BA2BC6">
      <w:pPr>
        <w:spacing w:after="0" w:line="240" w:lineRule="auto"/>
        <w:rPr>
          <w:rFonts w:cstheme="minorHAnsi"/>
          <w:sz w:val="30"/>
          <w:szCs w:val="30"/>
        </w:rPr>
      </w:pPr>
      <w:r>
        <w:rPr>
          <w:rFonts w:cstheme="minorHAnsi"/>
          <w:sz w:val="30"/>
          <w:szCs w:val="30"/>
        </w:rPr>
        <w:t xml:space="preserve">   </w:t>
      </w:r>
      <w:r w:rsidRPr="00BA2BC6">
        <w:rPr>
          <w:rFonts w:cstheme="minorHAnsi"/>
          <w:sz w:val="30"/>
          <w:szCs w:val="30"/>
        </w:rPr>
        <w:t xml:space="preserve">Mrs. Montz was born in Reserve and for the past six years lived in Sterling and Great Falls, Va., Missouri City, Texas, and Walnut Creek. </w:t>
      </w:r>
    </w:p>
    <w:p w14:paraId="28B09DBE" w14:textId="77777777" w:rsidR="00BA2BC6" w:rsidRDefault="00BA2BC6" w:rsidP="00BA2BC6">
      <w:pPr>
        <w:spacing w:after="0" w:line="240" w:lineRule="auto"/>
        <w:rPr>
          <w:rFonts w:cstheme="minorHAnsi"/>
          <w:sz w:val="30"/>
          <w:szCs w:val="30"/>
        </w:rPr>
      </w:pPr>
      <w:r>
        <w:rPr>
          <w:rFonts w:cstheme="minorHAnsi"/>
          <w:sz w:val="30"/>
          <w:szCs w:val="30"/>
        </w:rPr>
        <w:t xml:space="preserve">   </w:t>
      </w:r>
      <w:r w:rsidRPr="00BA2BC6">
        <w:rPr>
          <w:rFonts w:cstheme="minorHAnsi"/>
          <w:sz w:val="30"/>
          <w:szCs w:val="30"/>
        </w:rPr>
        <w:t xml:space="preserve">Survivors include four daughters, Sally Reddick and Nancy Guillot of Reserve, Norma Jean Cole of LaPlace and Theresa McCarthy of Walnut Creek; a son, Harry Joe Montz of Reserve; a sister, Freida Vicknair of Reserve; a brother, Fred Ress Jr. of Baton Rouge; 10 grandchildren and six great-grandchildren. </w:t>
      </w:r>
    </w:p>
    <w:p w14:paraId="4A78AB31" w14:textId="1887AC93" w:rsidR="00BA2BC6" w:rsidRPr="00BA2BC6" w:rsidRDefault="00BA2BC6" w:rsidP="00BA2BC6">
      <w:pPr>
        <w:spacing w:after="0" w:line="240" w:lineRule="auto"/>
        <w:rPr>
          <w:rFonts w:cstheme="minorHAnsi"/>
          <w:sz w:val="30"/>
          <w:szCs w:val="30"/>
        </w:rPr>
      </w:pPr>
      <w:r>
        <w:rPr>
          <w:rFonts w:cstheme="minorHAnsi"/>
          <w:sz w:val="30"/>
          <w:szCs w:val="30"/>
        </w:rPr>
        <w:t xml:space="preserve">   </w:t>
      </w:r>
      <w:r w:rsidRPr="00BA2BC6">
        <w:rPr>
          <w:rFonts w:cstheme="minorHAnsi"/>
          <w:sz w:val="30"/>
          <w:szCs w:val="30"/>
        </w:rPr>
        <w:t xml:space="preserve">Visitation will be Monday from 5 to 9 p.m. and Tuesday at 8 a.m. at Millet-Guidry Funeral Home on Airline Highway in LaPlace. A funeral will be held Tuesday at 9 a.m. at St. Peter Church on River Road and West Seventh Street in Reserve. Burial will be in St. Peter Cemetery in Reserve. Millet-Guidry Funeral Home </w:t>
      </w:r>
      <w:proofErr w:type="gramStart"/>
      <w:r w:rsidRPr="00BA2BC6">
        <w:rPr>
          <w:rFonts w:cstheme="minorHAnsi"/>
          <w:sz w:val="30"/>
          <w:szCs w:val="30"/>
        </w:rPr>
        <w:t>is in charge of</w:t>
      </w:r>
      <w:proofErr w:type="gramEnd"/>
      <w:r w:rsidRPr="00BA2BC6">
        <w:rPr>
          <w:rFonts w:cstheme="minorHAnsi"/>
          <w:sz w:val="30"/>
          <w:szCs w:val="30"/>
        </w:rPr>
        <w:t xml:space="preserve"> arrangements.</w:t>
      </w:r>
    </w:p>
    <w:p w14:paraId="501FBDB4" w14:textId="77777777" w:rsidR="00AC7707" w:rsidRDefault="00AC7707" w:rsidP="00AC7707">
      <w:pPr>
        <w:spacing w:after="0" w:line="240" w:lineRule="auto"/>
        <w:rPr>
          <w:sz w:val="30"/>
          <w:szCs w:val="30"/>
        </w:rPr>
      </w:pPr>
    </w:p>
    <w:p w14:paraId="0CA5635E" w14:textId="6E13F9DB" w:rsidR="00245038" w:rsidRDefault="00245038" w:rsidP="00FF6F16">
      <w:pPr>
        <w:spacing w:after="0" w:line="240" w:lineRule="auto"/>
        <w:rPr>
          <w:sz w:val="30"/>
          <w:szCs w:val="30"/>
        </w:rPr>
      </w:pPr>
      <w:r>
        <w:rPr>
          <w:sz w:val="30"/>
          <w:szCs w:val="30"/>
        </w:rPr>
        <w:t>Times-Picayune, New Orleans, Louisiana</w:t>
      </w:r>
    </w:p>
    <w:p w14:paraId="2A290762" w14:textId="7E67E5DE" w:rsidR="00245038" w:rsidRPr="0065248E" w:rsidRDefault="00BA2BC6" w:rsidP="00FF6F16">
      <w:pPr>
        <w:spacing w:after="0" w:line="240" w:lineRule="auto"/>
        <w:rPr>
          <w:sz w:val="30"/>
          <w:szCs w:val="30"/>
        </w:rPr>
      </w:pPr>
      <w:r>
        <w:rPr>
          <w:sz w:val="30"/>
          <w:szCs w:val="30"/>
        </w:rPr>
        <w:t>December 10, 1994</w:t>
      </w:r>
    </w:p>
    <w:sectPr w:rsidR="00245038" w:rsidRPr="0065248E" w:rsidSect="009576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2F0727"/>
    <w:rsid w:val="003A1D8B"/>
    <w:rsid w:val="0065179E"/>
    <w:rsid w:val="0065248E"/>
    <w:rsid w:val="00957624"/>
    <w:rsid w:val="00AC7707"/>
    <w:rsid w:val="00B02D10"/>
    <w:rsid w:val="00B41C0E"/>
    <w:rsid w:val="00B45467"/>
    <w:rsid w:val="00BA2BC6"/>
    <w:rsid w:val="00BE7EAD"/>
    <w:rsid w:val="00C65B09"/>
    <w:rsid w:val="00CD6188"/>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957624"/>
    <w:rPr>
      <w:color w:val="0000FF" w:themeColor="hyperlink"/>
      <w:u w:val="single"/>
    </w:rPr>
  </w:style>
  <w:style w:type="character" w:styleId="UnresolvedMention">
    <w:name w:val="Unresolved Mention"/>
    <w:basedOn w:val="DefaultParagraphFont"/>
    <w:uiPriority w:val="99"/>
    <w:semiHidden/>
    <w:unhideWhenUsed/>
    <w:rsid w:val="0095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954</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2026-02-28T22:58:00Z</dcterms:created>
  <dcterms:modified xsi:type="dcterms:W3CDTF">2026-02-28T22:58:00Z</dcterms:modified>
</cp:coreProperties>
</file>