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687E6586" w:rsidR="00B41C0E" w:rsidRPr="00E9319A" w:rsidRDefault="00772888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Marie (Millet)</w:t>
      </w:r>
      <w:r w:rsidR="00130FF2">
        <w:rPr>
          <w:sz w:val="40"/>
          <w:szCs w:val="40"/>
        </w:rPr>
        <w:t xml:space="preserve"> Montz</w:t>
      </w:r>
    </w:p>
    <w:p w14:paraId="60B54F01" w14:textId="329980DF" w:rsidR="002F0727" w:rsidRDefault="00772888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September 30, 1894 – November 7, 1976</w:t>
      </w:r>
    </w:p>
    <w:p w14:paraId="653F6634" w14:textId="77777777" w:rsidR="00772888" w:rsidRPr="00D45E46" w:rsidRDefault="00772888" w:rsidP="000556D3">
      <w:pPr>
        <w:spacing w:after="0"/>
        <w:jc w:val="center"/>
        <w:rPr>
          <w:sz w:val="30"/>
          <w:szCs w:val="30"/>
        </w:rPr>
      </w:pPr>
    </w:p>
    <w:p w14:paraId="365E7EEA" w14:textId="63CF2E3E" w:rsidR="00245038" w:rsidRDefault="00772888" w:rsidP="000556D3">
      <w:pPr>
        <w:spacing w:after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528E92C7" wp14:editId="6620B2FA">
            <wp:extent cx="4429125" cy="1710608"/>
            <wp:effectExtent l="0" t="0" r="0" b="4445"/>
            <wp:docPr id="203035171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1" b="10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475" cy="171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77D4">
        <w:rPr>
          <w:sz w:val="30"/>
          <w:szCs w:val="30"/>
        </w:rPr>
        <w:t xml:space="preserve">  </w:t>
      </w:r>
      <w:r w:rsidR="00245038">
        <w:rPr>
          <w:sz w:val="30"/>
          <w:szCs w:val="30"/>
        </w:rPr>
        <w:t xml:space="preserve">   </w:t>
      </w:r>
    </w:p>
    <w:p w14:paraId="276C8854" w14:textId="204B4CAE" w:rsidR="00BE7EAD" w:rsidRPr="00E9319A" w:rsidRDefault="00BE7EAD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772888">
        <w:rPr>
          <w:sz w:val="30"/>
          <w:szCs w:val="30"/>
        </w:rPr>
        <w:t>Mary Agnes Hammett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27798DC1" w14:textId="77777777" w:rsidR="00772888" w:rsidRDefault="00772888" w:rsidP="00772888">
      <w:pPr>
        <w:spacing w:after="0" w:line="240" w:lineRule="auto"/>
        <w:rPr>
          <w:rFonts w:cstheme="minorHAnsi"/>
          <w:sz w:val="30"/>
          <w:szCs w:val="30"/>
        </w:rPr>
      </w:pPr>
      <w:r w:rsidRPr="00772888">
        <w:rPr>
          <w:rFonts w:cstheme="minorHAnsi"/>
          <w:sz w:val="30"/>
          <w:szCs w:val="30"/>
        </w:rPr>
        <w:t>MONTZ</w:t>
      </w:r>
    </w:p>
    <w:p w14:paraId="1EB56C45" w14:textId="77777777" w:rsidR="00772888" w:rsidRDefault="00772888" w:rsidP="00772888">
      <w:pPr>
        <w:spacing w:after="0" w:line="240" w:lineRule="auto"/>
        <w:rPr>
          <w:rFonts w:cstheme="minorHAnsi"/>
          <w:sz w:val="30"/>
          <w:szCs w:val="30"/>
        </w:rPr>
      </w:pPr>
      <w:r w:rsidRPr="00772888">
        <w:rPr>
          <w:rFonts w:cstheme="minorHAnsi"/>
          <w:sz w:val="30"/>
          <w:szCs w:val="30"/>
        </w:rPr>
        <w:br/>
        <w:t xml:space="preserve">Marie Millet Montz, on Sunday, November 7, 1976 at </w:t>
      </w:r>
      <w:proofErr w:type="gramStart"/>
      <w:r w:rsidRPr="00772888">
        <w:rPr>
          <w:rFonts w:cstheme="minorHAnsi"/>
          <w:sz w:val="30"/>
          <w:szCs w:val="30"/>
        </w:rPr>
        <w:t>9 pm</w:t>
      </w:r>
      <w:proofErr w:type="gramEnd"/>
      <w:r w:rsidRPr="00772888">
        <w:rPr>
          <w:rFonts w:cstheme="minorHAnsi"/>
          <w:sz w:val="30"/>
          <w:szCs w:val="30"/>
        </w:rPr>
        <w:t>., beloved wife of the late Robert G</w:t>
      </w:r>
      <w:r>
        <w:rPr>
          <w:rFonts w:cstheme="minorHAnsi"/>
          <w:sz w:val="30"/>
          <w:szCs w:val="30"/>
        </w:rPr>
        <w:t>.</w:t>
      </w:r>
      <w:r w:rsidRPr="00772888">
        <w:rPr>
          <w:rFonts w:cstheme="minorHAnsi"/>
          <w:sz w:val="30"/>
          <w:szCs w:val="30"/>
        </w:rPr>
        <w:t xml:space="preserve"> Montz, mother of [Albert] Lawrence (Bill) Montz, Sulphur, La, sister of Mrs</w:t>
      </w:r>
      <w:r>
        <w:rPr>
          <w:rFonts w:cstheme="minorHAnsi"/>
          <w:sz w:val="30"/>
          <w:szCs w:val="30"/>
        </w:rPr>
        <w:t>.</w:t>
      </w:r>
      <w:r w:rsidRPr="00772888">
        <w:rPr>
          <w:rFonts w:cstheme="minorHAnsi"/>
          <w:sz w:val="30"/>
          <w:szCs w:val="30"/>
        </w:rPr>
        <w:t xml:space="preserve"> J. S. Perilloux of Montz, La, grandmother of </w:t>
      </w:r>
      <w:r w:rsidRPr="00772888">
        <w:rPr>
          <w:rFonts w:cstheme="minorHAnsi"/>
          <w:sz w:val="30"/>
          <w:szCs w:val="30"/>
        </w:rPr>
        <w:t>Mrs.</w:t>
      </w:r>
      <w:r w:rsidRPr="00772888">
        <w:rPr>
          <w:rFonts w:cstheme="minorHAnsi"/>
          <w:sz w:val="30"/>
          <w:szCs w:val="30"/>
        </w:rPr>
        <w:t xml:space="preserve"> Charles Anderson of Lake Charles, La, </w:t>
      </w:r>
      <w:r w:rsidRPr="00772888">
        <w:rPr>
          <w:rFonts w:cstheme="minorHAnsi"/>
          <w:sz w:val="30"/>
          <w:szCs w:val="30"/>
        </w:rPr>
        <w:t>Mrs.</w:t>
      </w:r>
      <w:r w:rsidRPr="00772888">
        <w:rPr>
          <w:rFonts w:cstheme="minorHAnsi"/>
          <w:sz w:val="30"/>
          <w:szCs w:val="30"/>
        </w:rPr>
        <w:t xml:space="preserve"> Robert Davidson of Sulphur, La, and John F</w:t>
      </w:r>
      <w:r>
        <w:rPr>
          <w:rFonts w:cstheme="minorHAnsi"/>
          <w:sz w:val="30"/>
          <w:szCs w:val="30"/>
        </w:rPr>
        <w:t>.</w:t>
      </w:r>
      <w:r w:rsidRPr="00772888">
        <w:rPr>
          <w:rFonts w:cstheme="minorHAnsi"/>
          <w:sz w:val="30"/>
          <w:szCs w:val="30"/>
        </w:rPr>
        <w:t xml:space="preserve"> Montz of Sulphur, La. Also survived by 6 great grandchildren and a host of nieces and nephews. Age 82 years, a native and resident of Montz, La. </w:t>
      </w:r>
    </w:p>
    <w:p w14:paraId="03E43DBA" w14:textId="77777777" w:rsidR="00772888" w:rsidRDefault="00772888" w:rsidP="00772888">
      <w:pPr>
        <w:spacing w:after="0" w:line="240" w:lineRule="auto"/>
        <w:rPr>
          <w:rFonts w:cstheme="minorHAnsi"/>
          <w:sz w:val="30"/>
          <w:szCs w:val="30"/>
        </w:rPr>
      </w:pPr>
    </w:p>
    <w:p w14:paraId="288EC3EC" w14:textId="31076617" w:rsidR="00772888" w:rsidRPr="00772888" w:rsidRDefault="00772888" w:rsidP="00772888">
      <w:pPr>
        <w:spacing w:after="0" w:line="240" w:lineRule="auto"/>
        <w:rPr>
          <w:rFonts w:cstheme="minorHAnsi"/>
          <w:sz w:val="30"/>
          <w:szCs w:val="30"/>
        </w:rPr>
      </w:pPr>
      <w:r w:rsidRPr="00772888">
        <w:rPr>
          <w:rFonts w:cstheme="minorHAnsi"/>
          <w:sz w:val="30"/>
          <w:szCs w:val="30"/>
        </w:rPr>
        <w:t xml:space="preserve">Relatives and friends of the family are invited to attend the funeral services from Millet Funeral Home, Laplace, La, on Tuesday, November 9, </w:t>
      </w:r>
      <w:proofErr w:type="gramStart"/>
      <w:r w:rsidRPr="00772888">
        <w:rPr>
          <w:rFonts w:cstheme="minorHAnsi"/>
          <w:sz w:val="30"/>
          <w:szCs w:val="30"/>
        </w:rPr>
        <w:t>1976</w:t>
      </w:r>
      <w:proofErr w:type="gramEnd"/>
      <w:r w:rsidRPr="00772888">
        <w:rPr>
          <w:rFonts w:cstheme="minorHAnsi"/>
          <w:sz w:val="30"/>
          <w:szCs w:val="30"/>
        </w:rPr>
        <w:t xml:space="preserve"> at 10 am. Followed by religious services at St Joan of Arc Catholic Church, Laplace. Interment in St Peter Cemetery, Reserve, La.</w:t>
      </w:r>
    </w:p>
    <w:p w14:paraId="13B436D0" w14:textId="77777777" w:rsidR="0031008B" w:rsidRPr="0031008B" w:rsidRDefault="0031008B" w:rsidP="0031008B">
      <w:pPr>
        <w:spacing w:after="0" w:line="240" w:lineRule="auto"/>
        <w:rPr>
          <w:rFonts w:cstheme="minorHAnsi"/>
          <w:sz w:val="30"/>
          <w:szCs w:val="30"/>
        </w:rPr>
      </w:pPr>
      <w:r w:rsidRPr="0031008B">
        <w:rPr>
          <w:rFonts w:cstheme="minorHAnsi"/>
          <w:sz w:val="30"/>
          <w:szCs w:val="30"/>
        </w:rPr>
        <w:br/>
        <w:t xml:space="preserve">The Times-Picayune, </w:t>
      </w:r>
      <w:r w:rsidRPr="0031008B">
        <w:rPr>
          <w:rFonts w:cstheme="minorHAnsi"/>
          <w:sz w:val="30"/>
          <w:szCs w:val="30"/>
        </w:rPr>
        <w:t>New Orleans, Louisiana</w:t>
      </w:r>
    </w:p>
    <w:p w14:paraId="2A290762" w14:textId="3389565E" w:rsidR="00245038" w:rsidRPr="0031008B" w:rsidRDefault="00772888" w:rsidP="0031008B">
      <w:pPr>
        <w:spacing w:after="0" w:line="240" w:lineRule="auto"/>
        <w:rPr>
          <w:sz w:val="30"/>
          <w:szCs w:val="30"/>
        </w:rPr>
      </w:pPr>
      <w:r>
        <w:rPr>
          <w:rFonts w:cstheme="minorHAnsi"/>
          <w:sz w:val="30"/>
          <w:szCs w:val="30"/>
        </w:rPr>
        <w:t>November 9, 1976</w:t>
      </w:r>
      <w:proofErr w:type="gramStart"/>
      <w:r>
        <w:rPr>
          <w:rFonts w:cstheme="minorHAnsi"/>
          <w:sz w:val="30"/>
          <w:szCs w:val="30"/>
        </w:rPr>
        <w:t>, p.</w:t>
      </w:r>
      <w:proofErr w:type="gramEnd"/>
      <w:r>
        <w:rPr>
          <w:rFonts w:cstheme="minorHAnsi"/>
          <w:sz w:val="30"/>
          <w:szCs w:val="30"/>
        </w:rPr>
        <w:t xml:space="preserve"> 12</w:t>
      </w:r>
    </w:p>
    <w:sectPr w:rsidR="00245038" w:rsidRPr="0031008B" w:rsidSect="00772888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45038"/>
    <w:rsid w:val="002F0727"/>
    <w:rsid w:val="0031008B"/>
    <w:rsid w:val="003A1D8B"/>
    <w:rsid w:val="0065179E"/>
    <w:rsid w:val="0065248E"/>
    <w:rsid w:val="00772888"/>
    <w:rsid w:val="00B02D10"/>
    <w:rsid w:val="00B41C0E"/>
    <w:rsid w:val="00BE7EAD"/>
    <w:rsid w:val="00C65B09"/>
    <w:rsid w:val="00CD6188"/>
    <w:rsid w:val="00D45E46"/>
    <w:rsid w:val="00D737FC"/>
    <w:rsid w:val="00E9319A"/>
    <w:rsid w:val="00E977D4"/>
    <w:rsid w:val="00F10798"/>
    <w:rsid w:val="00F11271"/>
    <w:rsid w:val="00FC250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162</Words>
  <Characters>742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2026-03-01T12:45:00Z</dcterms:created>
  <dcterms:modified xsi:type="dcterms:W3CDTF">2026-03-01T12:45:00Z</dcterms:modified>
</cp:coreProperties>
</file>