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418F" w14:textId="0B4BC7D4" w:rsidR="00EC1843" w:rsidRPr="00EC1843" w:rsidRDefault="00FA7B6C" w:rsidP="00EC1843">
      <w:pPr>
        <w:spacing w:after="0" w:line="240" w:lineRule="auto"/>
        <w:jc w:val="center"/>
        <w:rPr>
          <w:sz w:val="40"/>
          <w:szCs w:val="40"/>
        </w:rPr>
      </w:pPr>
      <w:r>
        <w:rPr>
          <w:sz w:val="40"/>
          <w:szCs w:val="40"/>
        </w:rPr>
        <w:t>James J. Morton</w:t>
      </w:r>
    </w:p>
    <w:p w14:paraId="59731964" w14:textId="4CE09F34" w:rsidR="00EC1843" w:rsidRPr="00EC1843" w:rsidRDefault="00FA7B6C" w:rsidP="00EC1843">
      <w:pPr>
        <w:spacing w:after="0" w:line="240" w:lineRule="auto"/>
        <w:jc w:val="center"/>
        <w:rPr>
          <w:sz w:val="40"/>
          <w:szCs w:val="40"/>
        </w:rPr>
      </w:pPr>
      <w:r>
        <w:rPr>
          <w:sz w:val="40"/>
          <w:szCs w:val="40"/>
        </w:rPr>
        <w:t>January 17, 1925 – March 10, 2010</w:t>
      </w:r>
    </w:p>
    <w:p w14:paraId="0E2D2EEC" w14:textId="77777777" w:rsidR="00EC1843" w:rsidRPr="00EC1843" w:rsidRDefault="00EC1843" w:rsidP="00EC1843">
      <w:pPr>
        <w:spacing w:after="0" w:line="240" w:lineRule="auto"/>
        <w:jc w:val="center"/>
        <w:rPr>
          <w:sz w:val="30"/>
          <w:szCs w:val="30"/>
        </w:rPr>
      </w:pPr>
    </w:p>
    <w:p w14:paraId="689F98CC" w14:textId="4D2B89C4" w:rsidR="00EC1843" w:rsidRPr="00EC1843" w:rsidRDefault="00EC1843" w:rsidP="00EC1843">
      <w:pPr>
        <w:spacing w:after="0" w:line="240" w:lineRule="auto"/>
        <w:jc w:val="center"/>
        <w:rPr>
          <w:sz w:val="30"/>
          <w:szCs w:val="30"/>
        </w:rPr>
      </w:pPr>
      <w:r w:rsidRPr="00EC1843">
        <w:rPr>
          <w:noProof/>
          <w:sz w:val="30"/>
          <w:szCs w:val="30"/>
        </w:rPr>
        <w:drawing>
          <wp:inline distT="0" distB="0" distL="0" distR="0" wp14:anchorId="1A510BE8" wp14:editId="0199CC5D">
            <wp:extent cx="1939020" cy="1085850"/>
            <wp:effectExtent l="0" t="0" r="4445" b="0"/>
            <wp:docPr id="210034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44063" name="Picture 21003440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8038" cy="1107700"/>
                    </a:xfrm>
                    <a:prstGeom prst="rect">
                      <a:avLst/>
                    </a:prstGeom>
                  </pic:spPr>
                </pic:pic>
              </a:graphicData>
            </a:graphic>
          </wp:inline>
        </w:drawing>
      </w:r>
    </w:p>
    <w:p w14:paraId="6585D843" w14:textId="77777777" w:rsidR="00EC1843" w:rsidRPr="00EC1843" w:rsidRDefault="00EC1843" w:rsidP="00EC1843">
      <w:pPr>
        <w:spacing w:after="0" w:line="240" w:lineRule="auto"/>
        <w:rPr>
          <w:sz w:val="30"/>
          <w:szCs w:val="30"/>
        </w:rPr>
      </w:pPr>
    </w:p>
    <w:p w14:paraId="1A881C90" w14:textId="77777777" w:rsidR="00FA7B6C" w:rsidRDefault="00FA7B6C" w:rsidP="00154155">
      <w:pPr>
        <w:spacing w:after="0" w:line="240" w:lineRule="auto"/>
        <w:rPr>
          <w:sz w:val="30"/>
          <w:szCs w:val="30"/>
        </w:rPr>
      </w:pPr>
      <w:r>
        <w:rPr>
          <w:sz w:val="30"/>
          <w:szCs w:val="30"/>
        </w:rPr>
        <w:t xml:space="preserve">   </w:t>
      </w:r>
      <w:r w:rsidRPr="00FA7B6C">
        <w:rPr>
          <w:sz w:val="30"/>
          <w:szCs w:val="30"/>
        </w:rPr>
        <w:t xml:space="preserve">James J. Morton passed away on Monday, March 1, </w:t>
      </w:r>
      <w:proofErr w:type="gramStart"/>
      <w:r w:rsidRPr="00FA7B6C">
        <w:rPr>
          <w:sz w:val="30"/>
          <w:szCs w:val="30"/>
        </w:rPr>
        <w:t>2010</w:t>
      </w:r>
      <w:proofErr w:type="gramEnd"/>
      <w:r w:rsidRPr="00FA7B6C">
        <w:rPr>
          <w:sz w:val="30"/>
          <w:szCs w:val="30"/>
        </w:rPr>
        <w:t xml:space="preserve"> at East Jefferson Hospital, Metairie, LA. Son of the late Frank Morton, Sr. and </w:t>
      </w:r>
      <w:proofErr w:type="spellStart"/>
      <w:r w:rsidRPr="00FA7B6C">
        <w:rPr>
          <w:sz w:val="30"/>
          <w:szCs w:val="30"/>
        </w:rPr>
        <w:t>Arthermise</w:t>
      </w:r>
      <w:proofErr w:type="spellEnd"/>
      <w:r w:rsidRPr="00FA7B6C">
        <w:rPr>
          <w:sz w:val="30"/>
          <w:szCs w:val="30"/>
        </w:rPr>
        <w:t xml:space="preserve"> </w:t>
      </w:r>
      <w:proofErr w:type="spellStart"/>
      <w:r w:rsidRPr="00FA7B6C">
        <w:rPr>
          <w:sz w:val="30"/>
          <w:szCs w:val="30"/>
        </w:rPr>
        <w:t>Tilquit</w:t>
      </w:r>
      <w:proofErr w:type="spellEnd"/>
      <w:r w:rsidRPr="00FA7B6C">
        <w:rPr>
          <w:sz w:val="30"/>
          <w:szCs w:val="30"/>
        </w:rPr>
        <w:t xml:space="preserve"> Morton. Husband of Frances Pajeaud Morton. Father of Ty Anthony Morton, Gregory James Morton, Donna Morton Alexander and Gary Sebastian Morton. Brother of the late Clinton Morton, Sr., Frank Morton, Jr., Clarence Morton, Irvin Morton, Velma Morton, Hubert Morton, Elma Morton and Herman Morton. </w:t>
      </w:r>
      <w:proofErr w:type="gramStart"/>
      <w:r w:rsidRPr="00FA7B6C">
        <w:rPr>
          <w:sz w:val="30"/>
          <w:szCs w:val="30"/>
        </w:rPr>
        <w:t>Grandfather</w:t>
      </w:r>
      <w:proofErr w:type="gramEnd"/>
      <w:r w:rsidRPr="00FA7B6C">
        <w:rPr>
          <w:sz w:val="30"/>
          <w:szCs w:val="30"/>
        </w:rPr>
        <w:t xml:space="preserve"> of Michael Anthony Morton, Tynise Morton, Nicole Alexander Malley, Philip Alexander, and Jonathan C. Morton. Great grandfather of Caleb Morton. Also survived by a host of nieces, nephews, other relatives and friends. </w:t>
      </w:r>
    </w:p>
    <w:p w14:paraId="457E353B" w14:textId="77777777" w:rsidR="00FA7B6C" w:rsidRDefault="00FA7B6C" w:rsidP="00154155">
      <w:pPr>
        <w:spacing w:after="0" w:line="240" w:lineRule="auto"/>
        <w:rPr>
          <w:sz w:val="30"/>
          <w:szCs w:val="30"/>
        </w:rPr>
      </w:pPr>
      <w:r>
        <w:rPr>
          <w:sz w:val="30"/>
          <w:szCs w:val="30"/>
        </w:rPr>
        <w:t xml:space="preserve">   </w:t>
      </w:r>
      <w:r w:rsidRPr="00FA7B6C">
        <w:rPr>
          <w:sz w:val="30"/>
          <w:szCs w:val="30"/>
        </w:rPr>
        <w:t xml:space="preserve">Age 85 years. </w:t>
      </w:r>
      <w:proofErr w:type="gramStart"/>
      <w:r w:rsidRPr="00FA7B6C">
        <w:rPr>
          <w:sz w:val="30"/>
          <w:szCs w:val="30"/>
        </w:rPr>
        <w:t>A native</w:t>
      </w:r>
      <w:proofErr w:type="gramEnd"/>
      <w:r w:rsidRPr="00FA7B6C">
        <w:rPr>
          <w:sz w:val="30"/>
          <w:szCs w:val="30"/>
        </w:rPr>
        <w:t xml:space="preserve"> of Vacherie, Louisiana and a resident of New Orleans, Louisiana. During World War II he proudly served in the United State Navy. </w:t>
      </w:r>
    </w:p>
    <w:p w14:paraId="1C420CC4" w14:textId="77777777" w:rsidR="00FA7B6C" w:rsidRDefault="00FA7B6C" w:rsidP="00154155">
      <w:pPr>
        <w:spacing w:after="0" w:line="240" w:lineRule="auto"/>
        <w:rPr>
          <w:sz w:val="30"/>
          <w:szCs w:val="30"/>
        </w:rPr>
      </w:pPr>
      <w:r>
        <w:rPr>
          <w:sz w:val="30"/>
          <w:szCs w:val="30"/>
        </w:rPr>
        <w:t xml:space="preserve">   Relatives </w:t>
      </w:r>
      <w:r w:rsidRPr="00FA7B6C">
        <w:rPr>
          <w:sz w:val="30"/>
          <w:szCs w:val="30"/>
        </w:rPr>
        <w:t xml:space="preserve">and friends of the family are invited to attend the Mass of Christian Burial at Saint Peter Catholic Church, 1550 Highway 44, Reserve, Louisiana, on Saturday, March 6, </w:t>
      </w:r>
      <w:proofErr w:type="gramStart"/>
      <w:r w:rsidRPr="00FA7B6C">
        <w:rPr>
          <w:sz w:val="30"/>
          <w:szCs w:val="30"/>
        </w:rPr>
        <w:t>2010</w:t>
      </w:r>
      <w:proofErr w:type="gramEnd"/>
      <w:r w:rsidRPr="00FA7B6C">
        <w:rPr>
          <w:sz w:val="30"/>
          <w:szCs w:val="30"/>
        </w:rPr>
        <w:t xml:space="preserve"> at 12:30 p.m. Monsignor Robert Guse, Celebrant. Interment Saint Peter Cemetery, Reserve, Louisiana. Visitation at the </w:t>
      </w:r>
      <w:proofErr w:type="gramStart"/>
      <w:r w:rsidRPr="00FA7B6C">
        <w:rPr>
          <w:sz w:val="30"/>
          <w:szCs w:val="30"/>
        </w:rPr>
        <w:t>above named</w:t>
      </w:r>
      <w:proofErr w:type="gramEnd"/>
      <w:r w:rsidRPr="00FA7B6C">
        <w:rPr>
          <w:sz w:val="30"/>
          <w:szCs w:val="30"/>
        </w:rPr>
        <w:t xml:space="preserve"> church from 11:30 a.m. until Mass time. SERVICED BY ROBOTTOM</w:t>
      </w:r>
    </w:p>
    <w:p w14:paraId="06F98BCE" w14:textId="32CA76F3" w:rsidR="00152A43" w:rsidRDefault="00152A43" w:rsidP="00154155">
      <w:pPr>
        <w:spacing w:after="0" w:line="240" w:lineRule="auto"/>
        <w:rPr>
          <w:sz w:val="30"/>
          <w:szCs w:val="30"/>
        </w:rPr>
      </w:pPr>
      <w:r w:rsidRPr="00152A43">
        <w:rPr>
          <w:sz w:val="30"/>
          <w:szCs w:val="30"/>
        </w:rPr>
        <w:br/>
        <w:t>The Times-Picayune</w:t>
      </w:r>
      <w:r>
        <w:rPr>
          <w:sz w:val="30"/>
          <w:szCs w:val="30"/>
        </w:rPr>
        <w:t>, New Orleans, Louisiana</w:t>
      </w:r>
    </w:p>
    <w:p w14:paraId="615129DC" w14:textId="413F203E" w:rsidR="004A21EA" w:rsidRPr="00EC1843" w:rsidRDefault="00FA7B6C" w:rsidP="00154155">
      <w:pPr>
        <w:spacing w:after="0" w:line="240" w:lineRule="auto"/>
        <w:rPr>
          <w:sz w:val="30"/>
          <w:szCs w:val="30"/>
        </w:rPr>
      </w:pPr>
      <w:r>
        <w:rPr>
          <w:sz w:val="30"/>
          <w:szCs w:val="30"/>
        </w:rPr>
        <w:t>March 4-5, 2010</w:t>
      </w:r>
    </w:p>
    <w:sectPr w:rsidR="004A21EA" w:rsidRPr="00EC1843" w:rsidSect="004A21EA">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72"/>
    <w:rsid w:val="00152A43"/>
    <w:rsid w:val="00154155"/>
    <w:rsid w:val="002B4CE8"/>
    <w:rsid w:val="00333812"/>
    <w:rsid w:val="004A21EA"/>
    <w:rsid w:val="0065179E"/>
    <w:rsid w:val="008F4872"/>
    <w:rsid w:val="00EC1843"/>
    <w:rsid w:val="00FA188F"/>
    <w:rsid w:val="00FA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E53A"/>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1EA"/>
    <w:rPr>
      <w:color w:val="0000FF" w:themeColor="hyperlink"/>
      <w:u w:val="single"/>
    </w:rPr>
  </w:style>
  <w:style w:type="character" w:styleId="UnresolvedMention">
    <w:name w:val="Unresolved Mention"/>
    <w:basedOn w:val="DefaultParagraphFont"/>
    <w:uiPriority w:val="99"/>
    <w:semiHidden/>
    <w:unhideWhenUsed/>
    <w:rsid w:val="004A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1122</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2026-03-01T21:40:00Z</dcterms:created>
  <dcterms:modified xsi:type="dcterms:W3CDTF">2026-03-01T21:40:00Z</dcterms:modified>
</cp:coreProperties>
</file>